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6794" w:type="dxa"/>
        <w:tblLayout w:type="fixed"/>
        <w:tblLook w:val="04A0" w:firstRow="1" w:lastRow="0" w:firstColumn="1" w:lastColumn="0" w:noHBand="0" w:noVBand="1"/>
      </w:tblPr>
      <w:tblGrid>
        <w:gridCol w:w="1135"/>
        <w:gridCol w:w="5659"/>
      </w:tblGrid>
      <w:tr w:rsidR="00FF5DF7" w:rsidRPr="00110BB4" w:rsidTr="000803A4">
        <w:trPr>
          <w:trHeight w:val="3342"/>
        </w:trPr>
        <w:tc>
          <w:tcPr>
            <w:tcW w:w="1135" w:type="dxa"/>
            <w:tcBorders>
              <w:left w:val="outset" w:sz="6" w:space="0" w:color="auto"/>
            </w:tcBorders>
          </w:tcPr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</w:t>
            </w:r>
            <w:r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5659" w:type="dxa"/>
          </w:tcPr>
          <w:p w:rsidR="00FF5DF7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Способы закаливани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я(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летом)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48-51</w:t>
            </w:r>
          </w:p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Д/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48-51</w:t>
            </w:r>
          </w:p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</w:t>
            </w:r>
            <w:r w:rsidRPr="00110BB4">
              <w:rPr>
                <w:rFonts w:ascii="Times New Roman" w:hAnsi="Times New Roman"/>
                <w:sz w:val="32"/>
                <w:szCs w:val="32"/>
              </w:rPr>
              <w:t>мыкание приставными шагами в шеренге.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95</w:t>
            </w:r>
          </w:p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Смыкан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ие приставными шагами в шеренге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96-97</w:t>
            </w:r>
          </w:p>
          <w:p w:rsidR="00FF5DF7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Влияние занятий физической культурой на воспитание характера человека.</w:t>
            </w:r>
          </w:p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63-67</w:t>
            </w:r>
          </w:p>
        </w:tc>
      </w:tr>
      <w:tr w:rsidR="00FF5DF7" w:rsidRPr="00110BB4" w:rsidTr="00FF5DF7">
        <w:trPr>
          <w:trHeight w:val="144"/>
        </w:trPr>
        <w:tc>
          <w:tcPr>
            <w:tcW w:w="1135" w:type="dxa"/>
            <w:tcBorders>
              <w:left w:val="outset" w:sz="6" w:space="0" w:color="auto"/>
            </w:tcBorders>
          </w:tcPr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9.04</w:t>
            </w:r>
          </w:p>
        </w:tc>
        <w:tc>
          <w:tcPr>
            <w:tcW w:w="5659" w:type="dxa"/>
          </w:tcPr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Прыжк</w:t>
            </w:r>
            <w:r>
              <w:rPr>
                <w:rFonts w:ascii="Times New Roman" w:hAnsi="Times New Roman"/>
                <w:sz w:val="32"/>
                <w:szCs w:val="32"/>
              </w:rPr>
              <w:t>и с высоты 1метр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94</w:t>
            </w:r>
          </w:p>
        </w:tc>
      </w:tr>
      <w:tr w:rsidR="00FF5DF7" w:rsidRPr="00110BB4" w:rsidTr="00FF5DF7">
        <w:trPr>
          <w:trHeight w:val="144"/>
        </w:trPr>
        <w:tc>
          <w:tcPr>
            <w:tcW w:w="1135" w:type="dxa"/>
            <w:tcBorders>
              <w:left w:val="outset" w:sz="6" w:space="0" w:color="auto"/>
            </w:tcBorders>
          </w:tcPr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10.04</w:t>
            </w:r>
          </w:p>
        </w:tc>
        <w:tc>
          <w:tcPr>
            <w:tcW w:w="5659" w:type="dxa"/>
          </w:tcPr>
          <w:p w:rsidR="00FF5DF7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Прыжки с высоты 1.5 метра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F5DF7" w:rsidRPr="00110BB4" w:rsidRDefault="00FF5DF7" w:rsidP="00D24A9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95</w:t>
            </w:r>
            <w:bookmarkStart w:id="0" w:name="_GoBack"/>
            <w:bookmarkEnd w:id="0"/>
          </w:p>
        </w:tc>
      </w:tr>
    </w:tbl>
    <w:p w:rsidR="004A4301" w:rsidRDefault="004A4301"/>
    <w:sectPr w:rsidR="004A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8"/>
    <w:rsid w:val="001464E8"/>
    <w:rsid w:val="004A430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5D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5D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2020-03-27T11:21:00Z</dcterms:created>
  <dcterms:modified xsi:type="dcterms:W3CDTF">2020-03-27T11:25:00Z</dcterms:modified>
</cp:coreProperties>
</file>