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E4" w:rsidRPr="0025791F" w:rsidRDefault="005616E4" w:rsidP="005616E4">
      <w:pPr>
        <w:rPr>
          <w:sz w:val="28"/>
          <w:szCs w:val="28"/>
        </w:rPr>
      </w:pPr>
      <w:r>
        <w:rPr>
          <w:color w:val="4A4A4A"/>
          <w:sz w:val="28"/>
          <w:szCs w:val="28"/>
          <w:shd w:val="clear" w:color="auto" w:fill="FFFFFF"/>
        </w:rPr>
        <w:t>27</w:t>
      </w:r>
      <w:r w:rsidR="0025791F">
        <w:rPr>
          <w:color w:val="4A4A4A"/>
          <w:sz w:val="28"/>
          <w:szCs w:val="28"/>
          <w:shd w:val="clear" w:color="auto" w:fill="FFFFFF"/>
        </w:rPr>
        <w:t xml:space="preserve">.04.2020 г   </w:t>
      </w:r>
      <w:r w:rsidR="00DC7319">
        <w:rPr>
          <w:color w:val="4A4A4A"/>
          <w:sz w:val="28"/>
          <w:szCs w:val="28"/>
          <w:shd w:val="clear" w:color="auto" w:fill="FFFFFF"/>
        </w:rPr>
        <w:t>Теория</w:t>
      </w:r>
      <w:r>
        <w:rPr>
          <w:color w:val="4A4A4A"/>
          <w:sz w:val="28"/>
          <w:szCs w:val="28"/>
          <w:shd w:val="clear" w:color="auto" w:fill="FFFFFF"/>
        </w:rPr>
        <w:t xml:space="preserve"> </w:t>
      </w:r>
      <w:r w:rsidRPr="00C44DD9">
        <w:rPr>
          <w:color w:val="4A4A4A"/>
          <w:sz w:val="28"/>
          <w:szCs w:val="28"/>
          <w:shd w:val="clear" w:color="auto" w:fill="FFFFFF"/>
        </w:rPr>
        <w:t>Эстафеты. Теория. Большая эстафета по кругу.</w:t>
      </w:r>
    </w:p>
    <w:p w:rsidR="005616E4" w:rsidRPr="005616E4" w:rsidRDefault="005616E4" w:rsidP="005616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45454"/>
          <w:sz w:val="28"/>
          <w:szCs w:val="28"/>
        </w:rPr>
      </w:pPr>
      <w:r w:rsidRPr="005616E4">
        <w:rPr>
          <w:rFonts w:ascii="Arial" w:eastAsia="Times New Roman" w:hAnsi="Arial" w:cs="Arial"/>
          <w:color w:val="545454"/>
          <w:sz w:val="28"/>
          <w:szCs w:val="28"/>
        </w:rPr>
        <w:t>Подготовка к игре. Эстафету проводят на школьной спортивной площадке, имеющей круговую бе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говую дорожку. Играющие делятся на 2—4 команды и строятся в колонны по одному на виражах у беговой дорожки, с внутренней ее стороны, лицом к ней, и рас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считываются по порядку номеров. Первые номера ста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новятся на беговую дорожку напротив своих команд, в руках у них эстафетные палочки.</w:t>
      </w:r>
    </w:p>
    <w:p w:rsidR="005616E4" w:rsidRPr="005616E4" w:rsidRDefault="005616E4" w:rsidP="005616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45454"/>
          <w:sz w:val="28"/>
          <w:szCs w:val="28"/>
        </w:rPr>
      </w:pPr>
      <w:r w:rsidRPr="005616E4">
        <w:rPr>
          <w:rFonts w:ascii="Arial" w:eastAsia="Times New Roman" w:hAnsi="Arial" w:cs="Arial"/>
          <w:color w:val="545454"/>
          <w:sz w:val="28"/>
          <w:szCs w:val="28"/>
        </w:rPr>
        <w:t>Описание игры. По команде учителя первые но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мера, обежав по дорожке полный круг, передают эста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фетные палочки вторым номерам команд, которые стали на беговую дорожку. Передав эстафету, бегуны стано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вятся в конец своей колонны. Последним бежит капитан. Обежав круг, он обегает с наружной стороны свою •ко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лонну и, свернув с дорожки, бежит в центр поля, где и вручает эстафету стоящему там учителю.</w:t>
      </w:r>
    </w:p>
    <w:p w:rsidR="005616E4" w:rsidRPr="005616E4" w:rsidRDefault="005616E4" w:rsidP="005616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45454"/>
          <w:sz w:val="28"/>
          <w:szCs w:val="28"/>
        </w:rPr>
      </w:pPr>
      <w:r w:rsidRPr="005616E4">
        <w:rPr>
          <w:rFonts w:ascii="Arial" w:eastAsia="Times New Roman" w:hAnsi="Arial" w:cs="Arial"/>
          <w:color w:val="545454"/>
          <w:sz w:val="28"/>
          <w:szCs w:val="28"/>
        </w:rPr>
        <w:t>Выигрывает команда, чей капитан передаст эстафету первым.</w:t>
      </w:r>
    </w:p>
    <w:p w:rsidR="005616E4" w:rsidRPr="005616E4" w:rsidRDefault="005616E4" w:rsidP="005616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45454"/>
          <w:sz w:val="28"/>
          <w:szCs w:val="28"/>
        </w:rPr>
      </w:pPr>
      <w:r w:rsidRPr="005616E4">
        <w:rPr>
          <w:rFonts w:ascii="Arial" w:eastAsia="Times New Roman" w:hAnsi="Arial" w:cs="Arial"/>
          <w:color w:val="545454"/>
          <w:sz w:val="28"/>
          <w:szCs w:val="28"/>
        </w:rPr>
        <w:t>Правила игры. Очередной игрок выбегает впе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ред только при получении эстафеты.</w:t>
      </w:r>
    </w:p>
    <w:p w:rsidR="005616E4" w:rsidRPr="005616E4" w:rsidRDefault="005616E4" w:rsidP="005616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45454"/>
          <w:sz w:val="28"/>
          <w:szCs w:val="28"/>
        </w:rPr>
      </w:pPr>
      <w:r w:rsidRPr="005616E4">
        <w:rPr>
          <w:rFonts w:ascii="Arial" w:eastAsia="Times New Roman" w:hAnsi="Arial" w:cs="Arial"/>
          <w:color w:val="545454"/>
          <w:sz w:val="28"/>
          <w:szCs w:val="28"/>
        </w:rPr>
        <w:t>Методические указания. Деление на команды производится путем расчета шеренги, построен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 xml:space="preserve">ной по росту, на первые </w:t>
      </w:r>
      <w:proofErr w:type="gramStart"/>
      <w:r w:rsidRPr="005616E4">
        <w:rPr>
          <w:rFonts w:ascii="Arial" w:eastAsia="Times New Roman" w:hAnsi="Arial" w:cs="Arial"/>
          <w:color w:val="545454"/>
          <w:sz w:val="28"/>
          <w:szCs w:val="28"/>
        </w:rPr>
        <w:t>—в</w:t>
      </w:r>
      <w:proofErr w:type="gramEnd"/>
      <w:r w:rsidRPr="005616E4">
        <w:rPr>
          <w:rFonts w:ascii="Arial" w:eastAsia="Times New Roman" w:hAnsi="Arial" w:cs="Arial"/>
          <w:color w:val="545454"/>
          <w:sz w:val="28"/>
          <w:szCs w:val="28"/>
        </w:rPr>
        <w:t>торые или первые — четвер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тые номера. Повороты на беговой дорожке можно обо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значить флажками.</w:t>
      </w:r>
    </w:p>
    <w:p w:rsidR="005616E4" w:rsidRPr="005616E4" w:rsidRDefault="005616E4" w:rsidP="005616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45454"/>
          <w:sz w:val="28"/>
          <w:szCs w:val="28"/>
        </w:rPr>
      </w:pPr>
      <w:r w:rsidRPr="005616E4">
        <w:rPr>
          <w:rFonts w:ascii="Arial" w:eastAsia="Times New Roman" w:hAnsi="Arial" w:cs="Arial"/>
          <w:color w:val="545454"/>
          <w:sz w:val="28"/>
          <w:szCs w:val="28"/>
        </w:rPr>
        <w:t>Большая эстафета по кругу очень интересна и в зре</w:t>
      </w:r>
      <w:r w:rsidRPr="005616E4">
        <w:rPr>
          <w:rFonts w:ascii="Arial" w:eastAsia="Times New Roman" w:hAnsi="Arial" w:cs="Arial"/>
          <w:color w:val="545454"/>
          <w:sz w:val="28"/>
          <w:szCs w:val="28"/>
        </w:rPr>
        <w:softHyphen/>
        <w:t>лищном отношении. Поэтому она может быть включена и в программу школьных соревнований, спортивных праздников.</w:t>
      </w:r>
      <w:bookmarkStart w:id="0" w:name="_GoBack"/>
      <w:bookmarkEnd w:id="0"/>
      <w:r w:rsidRPr="005616E4">
        <w:rPr>
          <w:rFonts w:ascii="Arial" w:eastAsia="Times New Roman" w:hAnsi="Arial" w:cs="Arial"/>
          <w:color w:val="545454"/>
          <w:sz w:val="28"/>
          <w:szCs w:val="28"/>
        </w:rPr>
        <w:t>.</w:t>
      </w:r>
    </w:p>
    <w:p w:rsidR="0025791F" w:rsidRPr="005616E4" w:rsidRDefault="0025791F">
      <w:pPr>
        <w:rPr>
          <w:sz w:val="28"/>
          <w:szCs w:val="28"/>
        </w:rPr>
      </w:pPr>
    </w:p>
    <w:sectPr w:rsidR="0025791F" w:rsidRPr="0056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0D"/>
    <w:rsid w:val="0025791F"/>
    <w:rsid w:val="002E7474"/>
    <w:rsid w:val="005616E4"/>
    <w:rsid w:val="00B3450D"/>
    <w:rsid w:val="00C51A8E"/>
    <w:rsid w:val="00D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2020-04-23T07:27:00Z</dcterms:created>
  <dcterms:modified xsi:type="dcterms:W3CDTF">2020-04-23T07:27:00Z</dcterms:modified>
</cp:coreProperties>
</file>