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C" w:rsidRPr="00E960EC" w:rsidRDefault="00E960EC" w:rsidP="00E96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9B8" w:rsidRPr="004C69B8" w:rsidRDefault="004C69B8" w:rsidP="004C69B8">
      <w:pPr>
        <w:jc w:val="right"/>
        <w:rPr>
          <w:rFonts w:ascii="Times New Roman" w:hAnsi="Times New Roman"/>
          <w:sz w:val="28"/>
          <w:szCs w:val="28"/>
        </w:rPr>
      </w:pPr>
      <w:bookmarkStart w:id="0" w:name="Par93"/>
      <w:bookmarkEnd w:id="0"/>
      <w:r w:rsidRPr="004C69B8">
        <w:rPr>
          <w:rFonts w:ascii="Times New Roman" w:hAnsi="Times New Roman"/>
          <w:sz w:val="28"/>
          <w:szCs w:val="28"/>
        </w:rPr>
        <w:t>УТВЕРЖДАЮ:</w:t>
      </w:r>
    </w:p>
    <w:p w:rsidR="004C69B8" w:rsidRPr="004C69B8" w:rsidRDefault="00DA2355" w:rsidP="004C69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Усть-Мечетинской </w:t>
      </w:r>
      <w:r w:rsidR="004C69B8" w:rsidRPr="004C69B8">
        <w:rPr>
          <w:rFonts w:ascii="Times New Roman" w:hAnsi="Times New Roman"/>
          <w:sz w:val="28"/>
          <w:szCs w:val="28"/>
        </w:rPr>
        <w:t>ООШ:</w:t>
      </w:r>
    </w:p>
    <w:p w:rsidR="004C69B8" w:rsidRPr="004C69B8" w:rsidRDefault="004C69B8" w:rsidP="004C69B8">
      <w:pPr>
        <w:jc w:val="right"/>
        <w:rPr>
          <w:rFonts w:ascii="Times New Roman" w:hAnsi="Times New Roman"/>
          <w:sz w:val="28"/>
          <w:szCs w:val="28"/>
        </w:rPr>
      </w:pPr>
    </w:p>
    <w:p w:rsidR="004C69B8" w:rsidRPr="004C69B8" w:rsidRDefault="00DA2355" w:rsidP="004C69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</w:t>
      </w:r>
      <w:proofErr w:type="spellStart"/>
      <w:r>
        <w:rPr>
          <w:rFonts w:ascii="Times New Roman" w:hAnsi="Times New Roman"/>
          <w:sz w:val="28"/>
          <w:szCs w:val="28"/>
        </w:rPr>
        <w:t>Е.И.Евсеенко</w:t>
      </w:r>
      <w:proofErr w:type="spellEnd"/>
    </w:p>
    <w:p w:rsidR="004C69B8" w:rsidRPr="004C69B8" w:rsidRDefault="004C69B8" w:rsidP="004C69B8">
      <w:pPr>
        <w:jc w:val="center"/>
        <w:rPr>
          <w:rFonts w:ascii="Times New Roman" w:hAnsi="Times New Roman"/>
          <w:sz w:val="28"/>
          <w:szCs w:val="28"/>
        </w:rPr>
      </w:pPr>
      <w:r w:rsidRPr="004C69B8"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r w:rsidRPr="004C69B8">
        <w:rPr>
          <w:rFonts w:ascii="Times New Roman" w:hAnsi="Times New Roman"/>
          <w:sz w:val="28"/>
          <w:szCs w:val="28"/>
          <w:u w:val="single"/>
        </w:rPr>
        <w:t>30</w:t>
      </w:r>
      <w:r w:rsidRPr="004C69B8">
        <w:rPr>
          <w:rFonts w:ascii="Times New Roman" w:hAnsi="Times New Roman"/>
          <w:sz w:val="28"/>
          <w:szCs w:val="28"/>
        </w:rPr>
        <w:t xml:space="preserve">» </w:t>
      </w:r>
      <w:r w:rsidRPr="004C69B8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Pr="004C69B8">
        <w:rPr>
          <w:rFonts w:ascii="Times New Roman" w:hAnsi="Times New Roman"/>
          <w:sz w:val="28"/>
          <w:szCs w:val="28"/>
        </w:rPr>
        <w:t>2016г.</w:t>
      </w:r>
    </w:p>
    <w:p w:rsidR="004C69B8" w:rsidRPr="004C69B8" w:rsidRDefault="004C69B8" w:rsidP="004C69B8">
      <w:pPr>
        <w:rPr>
          <w:rFonts w:ascii="Times New Roman" w:hAnsi="Times New Roman"/>
        </w:rPr>
      </w:pPr>
    </w:p>
    <w:p w:rsidR="004C69B8" w:rsidRPr="004C69B8" w:rsidRDefault="004C69B8" w:rsidP="004C69B8">
      <w:pPr>
        <w:rPr>
          <w:rFonts w:ascii="Times New Roman" w:hAnsi="Times New Roman"/>
          <w:b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ПАСПОРТ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ДОСТУПНОСТИ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муниципального бюджетного общеобразов</w:t>
      </w:r>
      <w:r w:rsidR="00DA2355">
        <w:rPr>
          <w:rFonts w:ascii="Times New Roman" w:hAnsi="Times New Roman"/>
          <w:b/>
          <w:sz w:val="56"/>
          <w:szCs w:val="56"/>
        </w:rPr>
        <w:t>ательного учреждения Усть-Мечетинской</w:t>
      </w:r>
      <w:r w:rsidRPr="004C69B8">
        <w:rPr>
          <w:rFonts w:ascii="Times New Roman" w:hAnsi="Times New Roman"/>
          <w:b/>
          <w:sz w:val="56"/>
          <w:szCs w:val="56"/>
        </w:rPr>
        <w:t xml:space="preserve"> основной общеобразовательной школы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 xml:space="preserve">Кашарского района </w:t>
      </w: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DA2355" w:rsidP="004C69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proofErr w:type="gramStart"/>
      <w:r>
        <w:rPr>
          <w:rFonts w:ascii="Times New Roman" w:hAnsi="Times New Roman"/>
          <w:sz w:val="36"/>
          <w:szCs w:val="36"/>
        </w:rPr>
        <w:t>.У</w:t>
      </w:r>
      <w:proofErr w:type="gramEnd"/>
      <w:r>
        <w:rPr>
          <w:rFonts w:ascii="Times New Roman" w:hAnsi="Times New Roman"/>
          <w:sz w:val="36"/>
          <w:szCs w:val="36"/>
        </w:rPr>
        <w:t>сть-Мечетка</w:t>
      </w:r>
    </w:p>
    <w:p w:rsidR="004C69B8" w:rsidRPr="004C69B8" w:rsidRDefault="004C69B8" w:rsidP="004C69B8">
      <w:pPr>
        <w:jc w:val="center"/>
        <w:rPr>
          <w:rFonts w:ascii="Times New Roman" w:hAnsi="Times New Roman"/>
          <w:sz w:val="36"/>
          <w:szCs w:val="3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36"/>
          <w:szCs w:val="36"/>
        </w:rPr>
      </w:pPr>
      <w:r w:rsidRPr="004C69B8">
        <w:rPr>
          <w:rFonts w:ascii="Times New Roman" w:hAnsi="Times New Roman"/>
          <w:sz w:val="36"/>
          <w:szCs w:val="36"/>
        </w:rPr>
        <w:t>2016г.</w:t>
      </w: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4C69B8" w:rsidRPr="00E960EC" w:rsidRDefault="00DA2355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Усть-Мечетинской </w:t>
      </w:r>
      <w:r w:rsidR="004C69B8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I. КРАТКАЯ ХАРАКТЕРИСТИКА ОБЪЕКТА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предоставляется(-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 xml:space="preserve">) услуга (услуги): </w:t>
      </w:r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346225</w:t>
      </w:r>
      <w:r>
        <w:rPr>
          <w:rFonts w:ascii="Times New Roman" w:hAnsi="Times New Roman" w:cs="Times New Roman"/>
          <w:sz w:val="28"/>
          <w:szCs w:val="28"/>
          <w:u w:val="single"/>
        </w:rPr>
        <w:t>, Ростовская област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ь, Кашарский район, с</w:t>
      </w:r>
      <w:proofErr w:type="gramStart"/>
      <w:r w:rsidR="00DA2355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="00DA2355">
        <w:rPr>
          <w:rFonts w:ascii="Times New Roman" w:hAnsi="Times New Roman" w:cs="Times New Roman"/>
          <w:sz w:val="28"/>
          <w:szCs w:val="28"/>
          <w:u w:val="single"/>
        </w:rPr>
        <w:t>сть-Мечетка, ул.Центральная,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96A5A" w:rsidRDefault="00E960EC" w:rsidP="00E960EC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>Наименование предоставляемо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>) услуги (услуг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начального  общего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 xml:space="preserve">и основного общего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="00296A5A" w:rsidRPr="00CC52C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E960EC" w:rsidRPr="009D4C73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    - отдельно стоящее здание</w:t>
      </w:r>
      <w:r w:rsidR="00FB1DD7">
        <w:rPr>
          <w:rFonts w:ascii="Times New Roman" w:hAnsi="Times New Roman" w:cs="Times New Roman"/>
          <w:sz w:val="28"/>
          <w:szCs w:val="28"/>
        </w:rPr>
        <w:t>-</w:t>
      </w:r>
      <w:r w:rsidRPr="00E960EC">
        <w:rPr>
          <w:rFonts w:ascii="Times New Roman" w:hAnsi="Times New Roman" w:cs="Times New Roman"/>
          <w:sz w:val="28"/>
          <w:szCs w:val="28"/>
        </w:rPr>
        <w:t xml:space="preserve">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6A5A">
        <w:rPr>
          <w:rFonts w:ascii="Times New Roman" w:hAnsi="Times New Roman" w:cs="Times New Roman"/>
          <w:sz w:val="28"/>
          <w:szCs w:val="28"/>
        </w:rPr>
        <w:t xml:space="preserve"> этаж</w:t>
      </w:r>
      <w:r w:rsidR="00FB1DD7">
        <w:rPr>
          <w:rFonts w:ascii="Times New Roman" w:hAnsi="Times New Roman" w:cs="Times New Roman"/>
          <w:sz w:val="28"/>
          <w:szCs w:val="28"/>
        </w:rPr>
        <w:t xml:space="preserve">, </w:t>
      </w:r>
      <w:r w:rsidR="009D4C73" w:rsidRPr="009D4C73">
        <w:rPr>
          <w:rFonts w:ascii="Times New Roman" w:hAnsi="Times New Roman" w:cs="Times New Roman"/>
          <w:sz w:val="28"/>
          <w:szCs w:val="28"/>
          <w:u w:val="single"/>
        </w:rPr>
        <w:t>593,3</w:t>
      </w:r>
      <w:r w:rsidRPr="009D4C7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960EC" w:rsidRPr="009D4C73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C73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9D4C73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B62548" w:rsidRPr="009D4C73">
        <w:rPr>
          <w:rFonts w:ascii="Times New Roman" w:hAnsi="Times New Roman" w:cs="Times New Roman"/>
          <w:sz w:val="28"/>
          <w:szCs w:val="28"/>
        </w:rPr>
        <w:t xml:space="preserve">); </w:t>
      </w:r>
      <w:r w:rsidRPr="009D4C73">
        <w:rPr>
          <w:rFonts w:ascii="Times New Roman" w:hAnsi="Times New Roman" w:cs="Times New Roman"/>
          <w:sz w:val="28"/>
          <w:szCs w:val="28"/>
        </w:rPr>
        <w:t xml:space="preserve"> </w:t>
      </w:r>
      <w:r w:rsidR="009D4C73" w:rsidRPr="009D4C73">
        <w:rPr>
          <w:rFonts w:ascii="Times New Roman" w:hAnsi="Times New Roman" w:cs="Times New Roman"/>
          <w:sz w:val="28"/>
          <w:szCs w:val="28"/>
        </w:rPr>
        <w:t xml:space="preserve">11500,04 </w:t>
      </w:r>
      <w:r w:rsidRPr="009D4C73">
        <w:rPr>
          <w:rFonts w:ascii="Times New Roman" w:hAnsi="Times New Roman" w:cs="Times New Roman"/>
          <w:sz w:val="28"/>
          <w:szCs w:val="28"/>
        </w:rPr>
        <w:t>кв. м</w:t>
      </w:r>
    </w:p>
    <w:p w:rsidR="00296A5A" w:rsidRPr="00E960EC" w:rsidRDefault="00296A5A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Название   организации,  которая  предоставляет  услугу  населению, (полное</w:t>
      </w:r>
      <w:proofErr w:type="gramEnd"/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наименование - согласно Уставу, сокращенное наименование):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 xml:space="preserve">ательное учреждение Усть-Мечетинская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основная общеобразовательная школа</w:t>
      </w:r>
    </w:p>
    <w:p w:rsidR="00B62548" w:rsidRPr="00296A5A" w:rsidRDefault="00B62548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DA2355">
        <w:rPr>
          <w:rFonts w:ascii="Times New Roman" w:hAnsi="Times New Roman" w:cs="Times New Roman"/>
          <w:sz w:val="28"/>
          <w:szCs w:val="28"/>
        </w:rPr>
        <w:t>: МБОУ Усть-Мечетинская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96A5A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346225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, Ростовская област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ь, Кашарский район, с. Усть-Мечетка, ул</w:t>
      </w:r>
      <w:proofErr w:type="gramStart"/>
      <w:r w:rsidR="00DA2355">
        <w:rPr>
          <w:rFonts w:ascii="Times New Roman" w:hAnsi="Times New Roman" w:cs="Times New Roman"/>
          <w:sz w:val="28"/>
          <w:szCs w:val="28"/>
          <w:u w:val="single"/>
        </w:rPr>
        <w:t>.Ц</w:t>
      </w:r>
      <w:proofErr w:type="gramEnd"/>
      <w:r w:rsidR="00DA2355">
        <w:rPr>
          <w:rFonts w:ascii="Times New Roman" w:hAnsi="Times New Roman" w:cs="Times New Roman"/>
          <w:sz w:val="28"/>
          <w:szCs w:val="28"/>
          <w:u w:val="single"/>
        </w:rPr>
        <w:t>ентральная,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60EC" w:rsidRPr="00E960EC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оперативное  управление</w:t>
      </w:r>
    </w:p>
    <w:p w:rsidR="00296A5A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Административно-территориальная       подведомственность      (федеральная,</w:t>
      </w:r>
      <w:proofErr w:type="gramEnd"/>
    </w:p>
    <w:p w:rsidR="00296A5A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="00296A5A" w:rsidRPr="00E9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EC" w:rsidRPr="00E960EC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E960EC" w:rsidRPr="00296A5A" w:rsidRDefault="00296A5A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346200, Ростовская область, Кашарский район, слобода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Кашары</w:t>
      </w:r>
      <w:proofErr w:type="spellEnd"/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Ленина</w:t>
      </w:r>
      <w:proofErr w:type="gramStart"/>
      <w:r w:rsidRPr="00296A5A"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spellEnd"/>
      <w:proofErr w:type="gramEnd"/>
      <w:r w:rsidRPr="00296A5A">
        <w:rPr>
          <w:rFonts w:ascii="Times New Roman" w:hAnsi="Times New Roman" w:cs="Times New Roman"/>
          <w:sz w:val="28"/>
          <w:szCs w:val="28"/>
          <w:u w:val="single"/>
        </w:rPr>
        <w:t>. 58. </w:t>
      </w:r>
    </w:p>
    <w:p w:rsidR="00E960EC" w:rsidRDefault="00E960EC" w:rsidP="004C6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II. КРАТКАЯ ХАРАКТЕРИСТИКА ДЕЙСТВУЮЩЕГО ПОРЯДКА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ПРЕДОСТАВЛЕНИЯ НА ОБЪЕКТЕ УСЛУГ НАСЕЛЕНИЮ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296A5A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E960EC" w:rsidRPr="009D4C73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вместимость, пропускная способность): </w:t>
      </w:r>
      <w:r w:rsidR="009D4C73" w:rsidRPr="009D4C73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="00FB1DD7" w:rsidRPr="009D4C73">
        <w:rPr>
          <w:rFonts w:ascii="Times New Roman" w:hAnsi="Times New Roman" w:cs="Times New Roman"/>
          <w:sz w:val="28"/>
          <w:szCs w:val="28"/>
          <w:u w:val="single"/>
        </w:rPr>
        <w:t>чел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1DD7" w:rsidRPr="00FB1DD7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проживанием,  обеспечение  доступа  к месту </w:t>
      </w:r>
      <w:r w:rsidR="00FB1DD7">
        <w:rPr>
          <w:rFonts w:ascii="Times New Roman" w:hAnsi="Times New Roman" w:cs="Times New Roman"/>
          <w:sz w:val="28"/>
          <w:szCs w:val="28"/>
        </w:rPr>
        <w:t xml:space="preserve">предоставления услуги, на дому, </w:t>
      </w:r>
      <w:r w:rsidRPr="00E960EC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="00FB1DD7" w:rsidRPr="00FB1DD7">
        <w:rPr>
          <w:rFonts w:ascii="Times New Roman" w:hAnsi="Times New Roman" w:cs="Times New Roman"/>
          <w:sz w:val="28"/>
          <w:szCs w:val="28"/>
          <w:u w:val="single"/>
        </w:rPr>
        <w:t xml:space="preserve">на  объекте 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FB1DD7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</w:t>
      </w:r>
      <w:r w:rsidR="00FB1DD7" w:rsidRPr="00FB1DD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</w:p>
    <w:p w:rsidR="00FB1DD7" w:rsidRPr="00FB1DD7" w:rsidRDefault="00FB1DD7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Категории     обслуживаемых     инвалидов     (инвалиды    с    нарушениями</w:t>
      </w:r>
      <w:proofErr w:type="gramEnd"/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аппарата; нарушениями </w:t>
      </w:r>
      <w:r w:rsidR="00FB1DD7">
        <w:rPr>
          <w:rFonts w:ascii="Times New Roman" w:hAnsi="Times New Roman" w:cs="Times New Roman"/>
          <w:sz w:val="28"/>
          <w:szCs w:val="28"/>
        </w:rPr>
        <w:t xml:space="preserve">зрения, нарушениями слуха): </w:t>
      </w:r>
    </w:p>
    <w:p w:rsidR="00FB1DD7" w:rsidRPr="00FB1DD7" w:rsidRDefault="00FB1DD7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B1DD7">
        <w:rPr>
          <w:rFonts w:ascii="Times New Roman" w:hAnsi="Times New Roman" w:cs="Times New Roman"/>
          <w:sz w:val="28"/>
          <w:szCs w:val="28"/>
          <w:u w:val="single"/>
        </w:rPr>
        <w:t>инвалиды    с    нарушениями</w:t>
      </w:r>
    </w:p>
    <w:p w:rsidR="00E960EC" w:rsidRPr="00FB1DD7" w:rsidRDefault="00FB1DD7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B1DD7">
        <w:rPr>
          <w:rFonts w:ascii="Times New Roman" w:hAnsi="Times New Roman" w:cs="Times New Roman"/>
          <w:sz w:val="28"/>
          <w:szCs w:val="28"/>
          <w:u w:val="single"/>
        </w:rPr>
        <w:t>опорно-двигательного аппарата; нарушениями зрения, нарушениями слуха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  <w:r w:rsidRPr="00E960EC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FB1DD7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C7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2" w:name="_GoBack"/>
            <w:bookmarkEnd w:id="2"/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E960EC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</w:t>
            </w: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99" w:rsidRDefault="00043799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AC1" w:rsidRDefault="00E52AC1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И ОБЪЕМАМ РАБОТ, НЕОБХОДИМЫМ ДЛЯ ПРИВЕДЕНИЯ ОБЪЕКТА И ПОРЯДКА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</w:t>
      </w: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ИХ ДОСТУПНОСТИ ДЛЯ ИНВАЛИДОВ</w:t>
      </w:r>
    </w:p>
    <w:p w:rsidR="00043799" w:rsidRPr="00E960EC" w:rsidRDefault="00043799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960EC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E960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D76C9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99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E52AC1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6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043799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E52AC1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5D76C9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5D76C9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</w:tbl>
    <w:p w:rsidR="00E52AC1" w:rsidRPr="00E960EC" w:rsidRDefault="00E52AC1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960EC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E960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7A0" w:rsidRPr="00E960EC" w:rsidRDefault="006557A0" w:rsidP="00E960EC">
      <w:pPr>
        <w:rPr>
          <w:rFonts w:ascii="Times New Roman" w:hAnsi="Times New Roman"/>
          <w:sz w:val="28"/>
          <w:szCs w:val="28"/>
        </w:rPr>
      </w:pPr>
    </w:p>
    <w:sectPr w:rsidR="006557A0" w:rsidRPr="00E960EC" w:rsidSect="004C69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6"/>
    <w:rsid w:val="00043799"/>
    <w:rsid w:val="00296A5A"/>
    <w:rsid w:val="004C69B8"/>
    <w:rsid w:val="005D76C9"/>
    <w:rsid w:val="006557A0"/>
    <w:rsid w:val="009D4C73"/>
    <w:rsid w:val="00A83C86"/>
    <w:rsid w:val="00B50840"/>
    <w:rsid w:val="00B62548"/>
    <w:rsid w:val="00DA2355"/>
    <w:rsid w:val="00E52AC1"/>
    <w:rsid w:val="00E960EC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B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Усть-Мечетинская ООШ</cp:lastModifiedBy>
  <cp:revision>2</cp:revision>
  <cp:lastPrinted>2016-12-21T10:23:00Z</cp:lastPrinted>
  <dcterms:created xsi:type="dcterms:W3CDTF">2016-12-21T10:25:00Z</dcterms:created>
  <dcterms:modified xsi:type="dcterms:W3CDTF">2016-12-21T10:25:00Z</dcterms:modified>
</cp:coreProperties>
</file>