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B6" w:rsidRPr="00C14EB6" w:rsidRDefault="00C14EB6" w:rsidP="00C14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ПАСПОРТ ШКОЛЬНОЙ БИБЛИОТЕКИ</w:t>
      </w: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учреждения     </w:t>
      </w:r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МБОУ </w:t>
      </w:r>
      <w:proofErr w:type="spellStart"/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>Усть</w:t>
      </w:r>
      <w:proofErr w:type="spellEnd"/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– Мечетинская ООШ</w:t>
      </w: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  </w:t>
      </w:r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346225   Ростовская область </w:t>
      </w:r>
      <w:proofErr w:type="spellStart"/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>Кашарский</w:t>
      </w:r>
      <w:proofErr w:type="spellEnd"/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район село </w:t>
      </w:r>
      <w:proofErr w:type="spellStart"/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>Усть</w:t>
      </w:r>
      <w:proofErr w:type="spellEnd"/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– </w:t>
      </w:r>
      <w:proofErr w:type="spellStart"/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>Мечетка</w:t>
      </w:r>
      <w:proofErr w:type="spellEnd"/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улица  Центральная 7</w:t>
      </w: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>8(863)88 32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  <w:r w:rsidRPr="00C14EB6">
        <w:rPr>
          <w:rFonts w:ascii="Times New Roman" w:eastAsia="Times New Roman" w:hAnsi="Times New Roman" w:cs="Times New Roman"/>
          <w:sz w:val="36"/>
          <w:szCs w:val="24"/>
          <w:lang w:eastAsia="ru-RU"/>
        </w:rPr>
        <w:t>345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образовательного учреждения</w:t>
      </w:r>
    </w:p>
    <w:p w:rsidR="00C14EB6" w:rsidRPr="00393172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93172">
        <w:rPr>
          <w:rFonts w:ascii="Times New Roman" w:eastAsia="Times New Roman" w:hAnsi="Times New Roman" w:cs="Times New Roman"/>
          <w:sz w:val="36"/>
          <w:szCs w:val="24"/>
          <w:lang w:eastAsia="ru-RU"/>
        </w:rPr>
        <w:t>Евсеенко Евгений Иванович</w:t>
      </w: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библиотечным фондом</w:t>
      </w:r>
    </w:p>
    <w:p w:rsidR="00393172" w:rsidRDefault="00393172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393172">
        <w:rPr>
          <w:rFonts w:ascii="Times New Roman" w:eastAsia="Times New Roman" w:hAnsi="Times New Roman" w:cs="Times New Roman"/>
          <w:sz w:val="36"/>
          <w:szCs w:val="24"/>
          <w:lang w:eastAsia="ru-RU"/>
        </w:rPr>
        <w:t>Стрюкова</w:t>
      </w:r>
      <w:proofErr w:type="spellEnd"/>
      <w:r w:rsidRPr="0039317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Елена Алексеевна</w:t>
      </w:r>
    </w:p>
    <w:p w:rsidR="00393172" w:rsidRPr="00393172" w:rsidRDefault="00393172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сотрудников библиотеки  ___________ нет___________________</w:t>
      </w:r>
    </w:p>
    <w:p w:rsidR="00393172" w:rsidRPr="00393172" w:rsidRDefault="00393172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библиотеки:  </w:t>
      </w:r>
      <w:r w:rsidRPr="00393172">
        <w:rPr>
          <w:rFonts w:ascii="Times New Roman" w:eastAsia="Times New Roman" w:hAnsi="Times New Roman" w:cs="Times New Roman"/>
          <w:sz w:val="36"/>
          <w:szCs w:val="24"/>
          <w:lang w:eastAsia="ru-RU"/>
        </w:rPr>
        <w:t>89281096580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72" w:rsidRDefault="00393172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                                     дата заполнения    2 сентября 2019г</w:t>
      </w:r>
    </w:p>
    <w:p w:rsidR="00C14EB6" w:rsidRDefault="00393172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Роспись                                  /Евсеенко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</w:t>
      </w: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72" w:rsidRDefault="00393172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40"/>
          <w:szCs w:val="24"/>
          <w:lang w:eastAsia="ru-RU"/>
        </w:rPr>
        <w:lastRenderedPageBreak/>
        <w:t>Паспорт школьной библиотеки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Год основания библиотеки –</w:t>
      </w:r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1964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Этаж – </w:t>
      </w:r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Общая площадь –</w:t>
      </w:r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4кв. м.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Наличие специального помещения, отведенного под библиотеку –</w:t>
      </w:r>
    </w:p>
    <w:p w:rsidR="00C14EB6" w:rsidRPr="00C14EB6" w:rsidRDefault="00393172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4EB6"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</w:t>
      </w:r>
      <w:proofErr w:type="gramStart"/>
      <w:r w:rsidR="00C14EB6"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Наличие читального зала </w:t>
      </w:r>
      <w:proofErr w:type="gramStart"/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Наличие книгохранилища для учебного фонда – </w:t>
      </w:r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Материально-техническое оснащение: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C14EB6" w:rsidRPr="00C14EB6" w:rsidRDefault="00C14EB6" w:rsidP="00C14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письменный – 1 </w:t>
      </w:r>
    </w:p>
    <w:p w:rsidR="00C14EB6" w:rsidRPr="00C14EB6" w:rsidRDefault="00C14EB6" w:rsidP="00C14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</w:t>
      </w:r>
      <w:r w:rsidR="00393172"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тумбовый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</w:p>
    <w:p w:rsidR="00C14EB6" w:rsidRPr="00C14EB6" w:rsidRDefault="00393172" w:rsidP="00C14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полумягкие – 3</w:t>
      </w:r>
    </w:p>
    <w:p w:rsidR="00C14EB6" w:rsidRPr="00C14EB6" w:rsidRDefault="00393172" w:rsidP="00C14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 металлические – 5</w:t>
      </w:r>
    </w:p>
    <w:p w:rsidR="00C14EB6" w:rsidRPr="00C14EB6" w:rsidRDefault="00C14EB6" w:rsidP="00C14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 -1 </w:t>
      </w:r>
    </w:p>
    <w:p w:rsidR="00C14EB6" w:rsidRPr="00C14EB6" w:rsidRDefault="00393172" w:rsidP="00C14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1</w:t>
      </w:r>
    </w:p>
    <w:p w:rsidR="00393172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выход в Интернет. 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средства: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 да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кадрах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Штат библиотеки - </w:t>
      </w:r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педагог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Базовое образование сот</w:t>
      </w:r>
      <w:r w:rsidR="003451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рудников – нет</w:t>
      </w:r>
    </w:p>
    <w:p w:rsidR="00C14EB6" w:rsidRPr="00C14EB6" w:rsidRDefault="00393172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Стаж библиотечной работы  </w:t>
      </w:r>
      <w:r w:rsidR="0034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 -5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393172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Квалификационная категория</w:t>
      </w:r>
      <w:r w:rsidR="0034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График работы библиотеки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Понедельник – пятница </w:t>
      </w:r>
      <w:r w:rsidR="0039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 8-30 до 11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ч.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Номенклатура дел школьной библиотеки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пользования школьной библиотекой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фонде учебной литературы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Паспорт библиотеки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 ра</w:t>
      </w:r>
      <w:r w:rsidR="00345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школьной библиотеки на 2022-2023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Инструкция педагога-библиотекаря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Инструкция по технике безопасности в школьной библиотеке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Инструкция по пожарной безопасности в школьной библиотеке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Первичные учебные документы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Инвентарная книга книжного фонда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Книга суммарного учета книжного фонда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Читательские формуляры и вкладыши к ним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фонде библиотеки образовательного учреждения</w:t>
      </w:r>
    </w:p>
    <w:p w:rsidR="00BC6C9D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учебной литературы:</w:t>
      </w:r>
    </w:p>
    <w:p w:rsidR="00C14EB6" w:rsidRPr="00C14EB6" w:rsidRDefault="003451BF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в 2022г -   181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 241231</w:t>
      </w:r>
      <w:r w:rsidR="00BC6C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 разделам: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художественная литература </w:t>
      </w:r>
      <w:r w:rsidR="00BC6C9D">
        <w:rPr>
          <w:rFonts w:ascii="Times New Roman" w:eastAsia="Times New Roman" w:hAnsi="Times New Roman" w:cs="Times New Roman"/>
          <w:sz w:val="24"/>
          <w:szCs w:val="24"/>
          <w:lang w:eastAsia="ru-RU"/>
        </w:rPr>
        <w:t>875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экз.,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справочная </w:t>
      </w:r>
      <w:r w:rsidR="00BC6C9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C14EB6" w:rsidRPr="00C14EB6" w:rsidRDefault="003451BF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списано 128</w:t>
      </w:r>
      <w:r w:rsidR="00BC6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="00BC6C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пров</w:t>
      </w:r>
      <w:r w:rsidR="0034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еденных мероприятий за 2021-2022 </w:t>
      </w:r>
      <w:proofErr w:type="spellStart"/>
      <w:r w:rsidR="00345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3451B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 –5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C14EB6" w:rsidRPr="00C14EB6" w:rsidRDefault="00BC6C9D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начальной школы – 2</w:t>
      </w:r>
    </w:p>
    <w:p w:rsidR="00C14EB6" w:rsidRPr="00C14EB6" w:rsidRDefault="00BC6C9D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основной школы  - 3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Пропаганда информационной культуры: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для учащихся: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– библиотечные уроки, викторины, занимательные игры, КВН, устные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журналы, выставка – обзор, беседы.</w:t>
      </w:r>
    </w:p>
    <w:p w:rsidR="00C14EB6" w:rsidRPr="00C14EB6" w:rsidRDefault="00BC6C9D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– 1-9</w:t>
      </w:r>
      <w:r w:rsidR="00C14EB6"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C14EB6" w:rsidRPr="00C14EB6" w:rsidRDefault="003451BF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 библиотеки 2021-2022</w:t>
      </w:r>
      <w:r w:rsidR="00C14EB6"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-93%, учителя – 5%, прочие -2%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</w:t>
      </w:r>
      <w:r w:rsidR="003451B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контрольные показатели за 2021-2022</w:t>
      </w: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обеспеченность: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6605"/>
      </w:tblGrid>
      <w:tr w:rsidR="00C14EB6" w:rsidRPr="00C14EB6" w:rsidTr="00C14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EB6" w:rsidRPr="00C14EB6" w:rsidRDefault="00C14EB6" w:rsidP="00C1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EB6" w:rsidRPr="00C14EB6" w:rsidRDefault="00C14EB6" w:rsidP="00C1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B6" w:rsidRPr="00C14EB6" w:rsidTr="00C14E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5"/>
            </w:tblGrid>
            <w:tr w:rsidR="00C14EB6" w:rsidRPr="00C14E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4EB6" w:rsidRPr="00C14EB6" w:rsidRDefault="00C14EB6" w:rsidP="00C14E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Учебная литература </w:t>
                  </w:r>
                </w:p>
                <w:p w:rsidR="00C14EB6" w:rsidRPr="00C14EB6" w:rsidRDefault="00C14EB6" w:rsidP="00C14E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(учебники, учебные пособия) </w:t>
                  </w:r>
                </w:p>
              </w:tc>
            </w:tr>
          </w:tbl>
          <w:p w:rsidR="00C14EB6" w:rsidRPr="00C14EB6" w:rsidRDefault="00C14EB6" w:rsidP="00C1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EB6" w:rsidRPr="00C14EB6" w:rsidRDefault="00BC6C9D" w:rsidP="00C1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20 – 2</w:t>
            </w:r>
            <w:r w:rsidR="00C14EB6" w:rsidRPr="00C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учебников и учебных пособий на одного обучающегося </w:t>
            </w:r>
          </w:p>
        </w:tc>
      </w:tr>
    </w:tbl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Библиотечные услуги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доступа к информационным ресурсам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пользователей библиотеки на абонементе</w:t>
      </w:r>
    </w:p>
    <w:p w:rsidR="00C14EB6" w:rsidRPr="00C14EB6" w:rsidRDefault="00C14EB6" w:rsidP="00C1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4E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библиографических справок и подбор литературы</w:t>
      </w:r>
    </w:p>
    <w:sectPr w:rsidR="00C14EB6" w:rsidRPr="00C14EB6" w:rsidSect="001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7858"/>
    <w:multiLevelType w:val="multilevel"/>
    <w:tmpl w:val="4C9C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B6"/>
    <w:rsid w:val="00192FEE"/>
    <w:rsid w:val="003451BF"/>
    <w:rsid w:val="00393172"/>
    <w:rsid w:val="00724E2A"/>
    <w:rsid w:val="00BC6C9D"/>
    <w:rsid w:val="00C1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2019-10-10T08:40:00Z</cp:lastPrinted>
  <dcterms:created xsi:type="dcterms:W3CDTF">2019-10-10T08:13:00Z</dcterms:created>
  <dcterms:modified xsi:type="dcterms:W3CDTF">2023-03-03T03:49:00Z</dcterms:modified>
</cp:coreProperties>
</file>