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5A" w:rsidRPr="00937B78" w:rsidRDefault="0053285A" w:rsidP="009B56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37B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3285A" w:rsidRPr="00937B78" w:rsidRDefault="0053285A" w:rsidP="009B56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</w:t>
      </w:r>
      <w:r w:rsidRPr="00937B78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53285A" w:rsidRDefault="0053285A" w:rsidP="009B568C">
      <w:pPr>
        <w:pStyle w:val="Default"/>
        <w:rPr>
          <w:bCs/>
        </w:rPr>
      </w:pPr>
    </w:p>
    <w:p w:rsidR="0053285A" w:rsidRPr="009B568C" w:rsidRDefault="0053285A" w:rsidP="009B568C">
      <w:pPr>
        <w:pStyle w:val="Default"/>
        <w:rPr>
          <w:rFonts w:ascii="Times New Roman" w:hAnsi="Times New Roman" w:cs="Times New Roman"/>
        </w:rPr>
      </w:pPr>
      <w:r>
        <w:rPr>
          <w:bCs/>
        </w:rPr>
        <w:t xml:space="preserve"> </w:t>
      </w:r>
      <w:r w:rsidRPr="009B568C">
        <w:rPr>
          <w:rFonts w:ascii="Times New Roman" w:hAnsi="Times New Roman" w:cs="Times New Roman"/>
          <w:bCs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9B568C">
        <w:rPr>
          <w:rFonts w:ascii="Times New Roman" w:hAnsi="Times New Roman" w:cs="Times New Roman"/>
          <w:bCs/>
        </w:rPr>
        <w:t>УТВЕРЖДЕНО</w:t>
      </w:r>
    </w:p>
    <w:p w:rsidR="0053285A" w:rsidRPr="009B568C" w:rsidRDefault="0053285A" w:rsidP="009B568C">
      <w:pPr>
        <w:pStyle w:val="Default"/>
        <w:rPr>
          <w:rFonts w:ascii="Times New Roman" w:hAnsi="Times New Roman" w:cs="Times New Roman"/>
          <w:bCs/>
        </w:rPr>
      </w:pPr>
      <w:r w:rsidRPr="009B568C">
        <w:rPr>
          <w:rFonts w:ascii="Times New Roman" w:hAnsi="Times New Roman" w:cs="Times New Roman"/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53285A" w:rsidRPr="009B568C" w:rsidRDefault="0053285A" w:rsidP="009B568C">
      <w:pPr>
        <w:pStyle w:val="Default"/>
        <w:rPr>
          <w:rFonts w:ascii="Times New Roman" w:hAnsi="Times New Roman" w:cs="Times New Roman"/>
          <w:bCs/>
        </w:rPr>
      </w:pPr>
      <w:r w:rsidRPr="009B568C">
        <w:rPr>
          <w:rFonts w:ascii="Times New Roman" w:hAnsi="Times New Roman" w:cs="Times New Roman"/>
          <w:bCs/>
        </w:rPr>
        <w:t xml:space="preserve">педагогического совета                                                                    Усть-Мечетинской ООШ МБОУ Усть-Мечетинской ООШ                                                         </w:t>
      </w:r>
      <w:r w:rsidRPr="009B568C">
        <w:rPr>
          <w:rFonts w:ascii="Times New Roman" w:hAnsi="Times New Roman" w:cs="Times New Roman"/>
        </w:rPr>
        <w:t xml:space="preserve">________  Е.И.Евсеенко                                                                           </w:t>
      </w:r>
    </w:p>
    <w:p w:rsidR="0053285A" w:rsidRPr="009B568C" w:rsidRDefault="0053285A" w:rsidP="009B568C">
      <w:pPr>
        <w:spacing w:line="276" w:lineRule="auto"/>
        <w:jc w:val="both"/>
        <w:rPr>
          <w:b/>
        </w:rPr>
      </w:pPr>
      <w:r w:rsidRPr="009B568C">
        <w:t xml:space="preserve">№ 1 от 29.08.2016г.                                                                          приказ №55 от 31 .08.2016г.                                                                                                          </w:t>
      </w:r>
    </w:p>
    <w:p w:rsidR="0053285A" w:rsidRPr="00267946" w:rsidRDefault="0053285A" w:rsidP="00B61763">
      <w:pPr>
        <w:spacing w:line="276" w:lineRule="auto"/>
        <w:ind w:firstLine="540"/>
        <w:jc w:val="center"/>
        <w:rPr>
          <w:b/>
          <w:sz w:val="28"/>
          <w:szCs w:val="28"/>
          <w:lang w:eastAsia="en-US"/>
        </w:rPr>
      </w:pPr>
      <w:r w:rsidRPr="00267946">
        <w:rPr>
          <w:b/>
          <w:sz w:val="28"/>
          <w:szCs w:val="28"/>
          <w:lang w:eastAsia="en-US"/>
        </w:rPr>
        <w:t>Положение</w:t>
      </w:r>
    </w:p>
    <w:p w:rsidR="0053285A" w:rsidRPr="00267946" w:rsidRDefault="0053285A" w:rsidP="00B61763">
      <w:pPr>
        <w:spacing w:line="276" w:lineRule="auto"/>
        <w:ind w:firstLine="540"/>
        <w:jc w:val="center"/>
        <w:rPr>
          <w:b/>
          <w:sz w:val="28"/>
          <w:szCs w:val="28"/>
          <w:lang w:eastAsia="en-US"/>
        </w:rPr>
      </w:pPr>
      <w:r w:rsidRPr="00267946">
        <w:rPr>
          <w:b/>
          <w:sz w:val="28"/>
          <w:szCs w:val="28"/>
          <w:lang w:eastAsia="en-US"/>
        </w:rPr>
        <w:t xml:space="preserve"> о безотметочном оценивании знаний обучающихся </w:t>
      </w:r>
    </w:p>
    <w:p w:rsidR="0053285A" w:rsidRPr="00267946" w:rsidRDefault="0053285A" w:rsidP="00B61763">
      <w:pPr>
        <w:spacing w:line="276" w:lineRule="auto"/>
        <w:ind w:firstLine="540"/>
        <w:jc w:val="center"/>
        <w:rPr>
          <w:b/>
          <w:sz w:val="28"/>
          <w:szCs w:val="28"/>
          <w:lang w:eastAsia="en-US"/>
        </w:rPr>
      </w:pPr>
      <w:r w:rsidRPr="00267946">
        <w:rPr>
          <w:b/>
          <w:sz w:val="28"/>
          <w:szCs w:val="28"/>
          <w:lang w:eastAsia="en-US"/>
        </w:rPr>
        <w:t>по общеобразовательн</w:t>
      </w:r>
      <w:r>
        <w:rPr>
          <w:b/>
          <w:sz w:val="28"/>
          <w:szCs w:val="28"/>
          <w:lang w:eastAsia="en-US"/>
        </w:rPr>
        <w:t>ому</w:t>
      </w:r>
      <w:r w:rsidRPr="00267946">
        <w:rPr>
          <w:b/>
          <w:sz w:val="28"/>
          <w:szCs w:val="28"/>
          <w:lang w:eastAsia="en-US"/>
        </w:rPr>
        <w:t xml:space="preserve"> предмет</w:t>
      </w:r>
      <w:r>
        <w:rPr>
          <w:b/>
          <w:sz w:val="28"/>
          <w:szCs w:val="28"/>
          <w:lang w:eastAsia="en-US"/>
        </w:rPr>
        <w:t>у</w:t>
      </w:r>
      <w:r w:rsidRPr="00267946">
        <w:rPr>
          <w:b/>
          <w:sz w:val="28"/>
          <w:szCs w:val="28"/>
          <w:lang w:eastAsia="en-US"/>
        </w:rPr>
        <w:t xml:space="preserve"> ОРКСЭ</w:t>
      </w:r>
    </w:p>
    <w:p w:rsidR="0053285A" w:rsidRPr="00267946" w:rsidRDefault="0053285A" w:rsidP="009C44C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53285A" w:rsidRPr="00267946" w:rsidRDefault="0053285A" w:rsidP="00391E79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67946">
        <w:rPr>
          <w:b/>
          <w:sz w:val="28"/>
          <w:szCs w:val="28"/>
        </w:rPr>
        <w:t>1. Общие положения</w:t>
      </w:r>
    </w:p>
    <w:p w:rsidR="0053285A" w:rsidRPr="00267946" w:rsidRDefault="0053285A" w:rsidP="009C44C9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1.1.Настоящее Положе</w:t>
      </w:r>
      <w:bookmarkStart w:id="0" w:name="_GoBack"/>
      <w:bookmarkEnd w:id="0"/>
      <w:r w:rsidRPr="00267946">
        <w:rPr>
          <w:sz w:val="28"/>
          <w:szCs w:val="28"/>
        </w:rPr>
        <w:t xml:space="preserve">ние разработано в соответствии с Федеральный законом от 29.12.2012 N 273-ФЗ "Об образовании в Российской Федерации", </w:t>
      </w:r>
      <w:r w:rsidRPr="00267946">
        <w:rPr>
          <w:noProof/>
          <w:sz w:val="28"/>
          <w:szCs w:val="28"/>
        </w:rPr>
        <w:t xml:space="preserve">методическими рекомендациями </w:t>
      </w:r>
      <w:r w:rsidRPr="00267946">
        <w:rPr>
          <w:sz w:val="28"/>
          <w:szCs w:val="28"/>
        </w:rPr>
        <w:t>организации учебного процесса в общеобразовательных учреждениях по комплексному курсу «Основы религиозных культур и светской этики».</w:t>
      </w:r>
    </w:p>
    <w:p w:rsidR="0053285A" w:rsidRPr="00267946" w:rsidRDefault="0053285A" w:rsidP="009C44C9">
      <w:pPr>
        <w:spacing w:line="276" w:lineRule="auto"/>
        <w:ind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 xml:space="preserve">1.2.Настоящее Положение регулирует контроль и оценку результатов обучения по </w:t>
      </w:r>
      <w:r>
        <w:rPr>
          <w:sz w:val="28"/>
          <w:szCs w:val="28"/>
        </w:rPr>
        <w:t>предмету</w:t>
      </w:r>
      <w:r w:rsidRPr="00267946">
        <w:rPr>
          <w:sz w:val="28"/>
          <w:szCs w:val="28"/>
        </w:rPr>
        <w:t xml:space="preserve"> ОРКСЭ</w:t>
      </w:r>
      <w:r>
        <w:rPr>
          <w:sz w:val="28"/>
          <w:szCs w:val="28"/>
        </w:rPr>
        <w:t>.</w:t>
      </w:r>
    </w:p>
    <w:p w:rsidR="0053285A" w:rsidRPr="00267946" w:rsidRDefault="0053285A" w:rsidP="00B61763">
      <w:pPr>
        <w:spacing w:line="276" w:lineRule="auto"/>
        <w:ind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1.3.Целью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учащихся.</w:t>
      </w:r>
    </w:p>
    <w:p w:rsidR="0053285A" w:rsidRPr="00267946" w:rsidRDefault="0053285A" w:rsidP="00391E79">
      <w:pPr>
        <w:spacing w:line="276" w:lineRule="auto"/>
        <w:ind w:firstLine="540"/>
        <w:jc w:val="center"/>
        <w:rPr>
          <w:sz w:val="28"/>
          <w:szCs w:val="28"/>
        </w:rPr>
      </w:pPr>
      <w:r w:rsidRPr="00267946">
        <w:rPr>
          <w:b/>
          <w:sz w:val="28"/>
          <w:szCs w:val="28"/>
        </w:rPr>
        <w:t>2. Задачи</w:t>
      </w:r>
      <w:r w:rsidRPr="00267946">
        <w:rPr>
          <w:sz w:val="28"/>
          <w:szCs w:val="28"/>
        </w:rPr>
        <w:t>:</w:t>
      </w:r>
    </w:p>
    <w:p w:rsidR="0053285A" w:rsidRPr="00267946" w:rsidRDefault="0053285A" w:rsidP="009C44C9">
      <w:pPr>
        <w:numPr>
          <w:ilvl w:val="0"/>
          <w:numId w:val="5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личностно - ориентированное взаимодействие учителя и учащихся;</w:t>
      </w:r>
    </w:p>
    <w:p w:rsidR="0053285A" w:rsidRPr="00267946" w:rsidRDefault="0053285A" w:rsidP="009C44C9">
      <w:pPr>
        <w:numPr>
          <w:ilvl w:val="0"/>
          <w:numId w:val="5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учет индивидуальных способностей учащихся;</w:t>
      </w:r>
    </w:p>
    <w:p w:rsidR="0053285A" w:rsidRPr="00267946" w:rsidRDefault="0053285A" w:rsidP="009C44C9">
      <w:pPr>
        <w:numPr>
          <w:ilvl w:val="0"/>
          <w:numId w:val="5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развитие самостоятельности и активности учащихся;</w:t>
      </w:r>
    </w:p>
    <w:p w:rsidR="0053285A" w:rsidRPr="00267946" w:rsidRDefault="0053285A" w:rsidP="00B61763">
      <w:pPr>
        <w:numPr>
          <w:ilvl w:val="0"/>
          <w:numId w:val="5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формирование учебно-познавательной мотивации учащихся.</w:t>
      </w:r>
    </w:p>
    <w:p w:rsidR="0053285A" w:rsidRPr="00267946" w:rsidRDefault="0053285A" w:rsidP="00B61763">
      <w:pPr>
        <w:jc w:val="both"/>
        <w:rPr>
          <w:sz w:val="28"/>
          <w:szCs w:val="28"/>
          <w:u w:val="single"/>
        </w:rPr>
      </w:pPr>
      <w:r w:rsidRPr="00267946">
        <w:rPr>
          <w:sz w:val="28"/>
          <w:szCs w:val="28"/>
          <w:u w:val="single"/>
        </w:rPr>
        <w:t xml:space="preserve">Основными принципами организации преподавания </w:t>
      </w:r>
      <w:r w:rsidRPr="00446FE0">
        <w:rPr>
          <w:sz w:val="28"/>
          <w:szCs w:val="28"/>
          <w:u w:val="single"/>
        </w:rPr>
        <w:t>ОРКСЭ</w:t>
      </w:r>
      <w:r w:rsidRPr="00267946">
        <w:rPr>
          <w:sz w:val="28"/>
          <w:szCs w:val="28"/>
          <w:u w:val="single"/>
        </w:rPr>
        <w:t xml:space="preserve"> являются:</w:t>
      </w:r>
    </w:p>
    <w:p w:rsidR="0053285A" w:rsidRPr="00267946" w:rsidRDefault="0053285A" w:rsidP="00B61763">
      <w:pPr>
        <w:ind w:firstLine="709"/>
        <w:jc w:val="both"/>
        <w:rPr>
          <w:i/>
          <w:sz w:val="28"/>
          <w:szCs w:val="28"/>
        </w:rPr>
      </w:pPr>
      <w:r w:rsidRPr="00267946">
        <w:rPr>
          <w:sz w:val="28"/>
          <w:szCs w:val="28"/>
        </w:rPr>
        <w:t>1.Формирование ценностного отношения детей к миру, другим людям, самому себе</w:t>
      </w:r>
      <w:r w:rsidRPr="00267946">
        <w:rPr>
          <w:i/>
          <w:sz w:val="28"/>
          <w:szCs w:val="28"/>
        </w:rPr>
        <w:t xml:space="preserve">  </w:t>
      </w:r>
      <w:r w:rsidRPr="00267946">
        <w:rPr>
          <w:sz w:val="28"/>
          <w:szCs w:val="28"/>
        </w:rPr>
        <w:t xml:space="preserve">в рамках ценностного подхода. </w:t>
      </w:r>
    </w:p>
    <w:p w:rsidR="0053285A" w:rsidRPr="00267946" w:rsidRDefault="0053285A" w:rsidP="00B61763">
      <w:pPr>
        <w:ind w:firstLine="709"/>
        <w:jc w:val="both"/>
        <w:rPr>
          <w:sz w:val="28"/>
          <w:szCs w:val="28"/>
        </w:rPr>
      </w:pPr>
      <w:r w:rsidRPr="00267946">
        <w:rPr>
          <w:sz w:val="28"/>
          <w:szCs w:val="28"/>
        </w:rPr>
        <w:t xml:space="preserve">2.Основной методологический принцип реализации курса – </w:t>
      </w:r>
      <w:r w:rsidRPr="00267946">
        <w:rPr>
          <w:bCs/>
          <w:sz w:val="28"/>
          <w:szCs w:val="28"/>
        </w:rPr>
        <w:t>культурологический подход</w:t>
      </w:r>
      <w:r w:rsidRPr="00267946">
        <w:rPr>
          <w:sz w:val="28"/>
          <w:szCs w:val="28"/>
        </w:rPr>
        <w:t>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53285A" w:rsidRPr="00267946" w:rsidRDefault="0053285A" w:rsidP="00B61763">
      <w:pPr>
        <w:ind w:firstLine="709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3.Воспитание  толерантного, уважительного отношения к «другим»  через умение и стремление узнать и понять их, учиться жить в мире и согласии</w:t>
      </w:r>
      <w:r w:rsidRPr="00267946">
        <w:rPr>
          <w:bCs/>
          <w:sz w:val="28"/>
          <w:szCs w:val="28"/>
        </w:rPr>
        <w:t xml:space="preserve">, учить лучше понимать  не только окружающих людей, но и через них -  самого себя. </w:t>
      </w:r>
    </w:p>
    <w:p w:rsidR="0053285A" w:rsidRPr="00267946" w:rsidRDefault="0053285A" w:rsidP="00B61763">
      <w:pPr>
        <w:ind w:firstLine="709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4. Решение задач социализации, усиления социальной функции образования</w:t>
      </w:r>
      <w:r w:rsidRPr="00267946">
        <w:rPr>
          <w:i/>
          <w:sz w:val="28"/>
          <w:szCs w:val="28"/>
        </w:rPr>
        <w:t xml:space="preserve"> –</w:t>
      </w:r>
      <w:r w:rsidRPr="00267946">
        <w:rPr>
          <w:sz w:val="28"/>
          <w:szCs w:val="28"/>
        </w:rPr>
        <w:t xml:space="preserve"> постепенное формирование умения жить в многообразном мире, успешно адаптироваться в нем, ориентироваться  в ситуациях. </w:t>
      </w:r>
    </w:p>
    <w:p w:rsidR="0053285A" w:rsidRPr="00267946" w:rsidRDefault="0053285A" w:rsidP="00B61763">
      <w:pPr>
        <w:spacing w:line="276" w:lineRule="auto"/>
        <w:jc w:val="both"/>
        <w:rPr>
          <w:sz w:val="28"/>
          <w:szCs w:val="28"/>
        </w:rPr>
      </w:pPr>
    </w:p>
    <w:p w:rsidR="0053285A" w:rsidRPr="009B568C" w:rsidRDefault="0053285A" w:rsidP="009B568C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67946">
        <w:rPr>
          <w:b/>
          <w:sz w:val="28"/>
          <w:szCs w:val="28"/>
        </w:rPr>
        <w:t>3. Механизм</w:t>
      </w:r>
      <w:r w:rsidRPr="00267946">
        <w:rPr>
          <w:b/>
          <w:bCs/>
          <w:iCs/>
          <w:sz w:val="28"/>
          <w:szCs w:val="28"/>
        </w:rPr>
        <w:t xml:space="preserve"> организации оценивания уровня подготовки обучающихся</w:t>
      </w:r>
      <w:r>
        <w:rPr>
          <w:b/>
          <w:sz w:val="28"/>
          <w:szCs w:val="28"/>
        </w:rPr>
        <w:t xml:space="preserve">   </w:t>
      </w:r>
      <w:r w:rsidRPr="00267946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предмету</w:t>
      </w:r>
      <w:r w:rsidRPr="00267946">
        <w:rPr>
          <w:b/>
          <w:bCs/>
          <w:iCs/>
          <w:sz w:val="28"/>
          <w:szCs w:val="28"/>
        </w:rPr>
        <w:t xml:space="preserve"> ОРКСЭ </w:t>
      </w:r>
    </w:p>
    <w:p w:rsidR="0053285A" w:rsidRPr="00267946" w:rsidRDefault="0053285A" w:rsidP="00B617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lang w:eastAsia="ar-SA"/>
        </w:rPr>
        <w:t>Формализованные требования по оценке успеваемости по результатам освоения курс</w:t>
      </w:r>
      <w:r>
        <w:rPr>
          <w:sz w:val="28"/>
          <w:szCs w:val="28"/>
          <w:lang w:eastAsia="ar-SA"/>
        </w:rPr>
        <w:t>а</w:t>
      </w:r>
      <w:r w:rsidRPr="002679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ОРКСЭ</w:t>
      </w:r>
      <w:r w:rsidRPr="00267946">
        <w:rPr>
          <w:sz w:val="28"/>
          <w:szCs w:val="28"/>
          <w:lang w:eastAsia="ar-SA"/>
        </w:rPr>
        <w:t xml:space="preserve"> -  не предусматриваются</w:t>
      </w:r>
      <w:r w:rsidRPr="00267946">
        <w:rPr>
          <w:b/>
          <w:sz w:val="28"/>
          <w:szCs w:val="28"/>
          <w:lang w:eastAsia="ar-SA"/>
        </w:rPr>
        <w:t>.</w:t>
      </w:r>
      <w:r w:rsidRPr="00267946">
        <w:rPr>
          <w:sz w:val="28"/>
          <w:szCs w:val="28"/>
          <w:lang w:eastAsia="ar-SA"/>
        </w:rPr>
        <w:t xml:space="preserve"> Уроки по курс</w:t>
      </w:r>
      <w:r>
        <w:rPr>
          <w:sz w:val="28"/>
          <w:szCs w:val="28"/>
          <w:lang w:eastAsia="ar-SA"/>
        </w:rPr>
        <w:t>у</w:t>
      </w:r>
      <w:r w:rsidRPr="002679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ОРКСЭ</w:t>
      </w:r>
      <w:r w:rsidRPr="00267946">
        <w:rPr>
          <w:sz w:val="28"/>
          <w:szCs w:val="28"/>
          <w:lang w:eastAsia="ar-SA"/>
        </w:rPr>
        <w:t xml:space="preserve"> - уроки безотметочные, объектом  оценивания  является универсальная способ</w:t>
      </w:r>
      <w:r>
        <w:rPr>
          <w:sz w:val="28"/>
          <w:szCs w:val="28"/>
          <w:lang w:eastAsia="ar-SA"/>
        </w:rPr>
        <w:t>ность человека понимать значени</w:t>
      </w:r>
      <w:r w:rsidRPr="00267946">
        <w:rPr>
          <w:sz w:val="28"/>
          <w:szCs w:val="28"/>
          <w:lang w:eastAsia="ar-SA"/>
        </w:rPr>
        <w:t>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53285A" w:rsidRPr="00267946" w:rsidRDefault="0053285A" w:rsidP="00B617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lang w:eastAsia="ar-SA"/>
        </w:rPr>
        <w:t>При оценивании текущих достижений обучающихся при изучении курс</w:t>
      </w:r>
      <w:r>
        <w:rPr>
          <w:sz w:val="28"/>
          <w:szCs w:val="28"/>
          <w:lang w:eastAsia="ar-SA"/>
        </w:rPr>
        <w:t>а ОРКСЭ</w:t>
      </w:r>
      <w:r w:rsidRPr="00267946">
        <w:rPr>
          <w:sz w:val="28"/>
          <w:szCs w:val="28"/>
          <w:lang w:eastAsia="ar-SA"/>
        </w:rPr>
        <w:t xml:space="preserve"> используются:</w:t>
      </w:r>
    </w:p>
    <w:p w:rsidR="0053285A" w:rsidRPr="00267946" w:rsidRDefault="0053285A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u w:val="single"/>
          <w:lang w:eastAsia="ar-SA"/>
        </w:rPr>
        <w:t>качественная взаимооценка</w:t>
      </w:r>
      <w:r w:rsidRPr="00267946">
        <w:rPr>
          <w:sz w:val="28"/>
          <w:szCs w:val="28"/>
          <w:lang w:eastAsia="ar-SA"/>
        </w:rPr>
        <w:t xml:space="preserve"> в виде создания и презентации творческих проектов; </w:t>
      </w:r>
    </w:p>
    <w:p w:rsidR="0053285A" w:rsidRPr="00267946" w:rsidRDefault="0053285A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lang w:eastAsia="ar-SA"/>
        </w:rPr>
        <w:t>вербальное поощрение, похвала;</w:t>
      </w:r>
    </w:p>
    <w:p w:rsidR="0053285A" w:rsidRPr="00267946" w:rsidRDefault="0053285A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lang w:eastAsia="ar-SA"/>
        </w:rPr>
        <w:t>одобрение;</w:t>
      </w:r>
    </w:p>
    <w:p w:rsidR="0053285A" w:rsidRPr="00267946" w:rsidRDefault="0053285A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lang w:eastAsia="ar-SA"/>
        </w:rPr>
        <w:t>интерес одноклассников и членов семьи к результатам собственной деятельности;</w:t>
      </w:r>
    </w:p>
    <w:p w:rsidR="0053285A" w:rsidRPr="00267946" w:rsidRDefault="0053285A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sz w:val="28"/>
          <w:szCs w:val="28"/>
          <w:lang w:eastAsia="ar-SA"/>
        </w:rPr>
      </w:pPr>
      <w:r w:rsidRPr="00267946">
        <w:rPr>
          <w:sz w:val="28"/>
          <w:szCs w:val="28"/>
          <w:lang w:eastAsia="ar-SA"/>
        </w:rPr>
        <w:t xml:space="preserve">использование технологии портфолио  по желанию учащихся и их родителей (составление портфеля творческих работ и достижений ученика позволит учащимся производить самооценку своей деятельности, самопроверку своих действий по овладению учебным материалом. </w:t>
      </w:r>
    </w:p>
    <w:p w:rsidR="0053285A" w:rsidRPr="00267946" w:rsidRDefault="0053285A" w:rsidP="00B61763">
      <w:pPr>
        <w:ind w:firstLine="709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При работе в парах или группах важна качественная взаимооценка</w:t>
      </w:r>
      <w:r w:rsidRPr="00267946">
        <w:rPr>
          <w:b/>
          <w:sz w:val="28"/>
          <w:szCs w:val="28"/>
        </w:rPr>
        <w:t xml:space="preserve"> </w:t>
      </w:r>
      <w:r w:rsidRPr="00267946">
        <w:rPr>
          <w:sz w:val="28"/>
          <w:szCs w:val="28"/>
        </w:rPr>
        <w:t xml:space="preserve">учениками деятельности друг друга, например, в виде создания и презентации собственных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со взрослыми, связно излагать материал, уверенно держать себя во время выступления, отвечать на вопросы, анализировать собственные достижения. </w:t>
      </w:r>
    </w:p>
    <w:p w:rsidR="0053285A" w:rsidRPr="00267946" w:rsidRDefault="0053285A" w:rsidP="00B61763">
      <w:pPr>
        <w:shd w:val="clear" w:color="auto" w:fill="FFFFFF"/>
        <w:jc w:val="both"/>
        <w:rPr>
          <w:sz w:val="28"/>
          <w:szCs w:val="28"/>
        </w:rPr>
      </w:pPr>
      <w:r w:rsidRPr="00267946">
        <w:rPr>
          <w:sz w:val="28"/>
          <w:szCs w:val="28"/>
          <w:lang w:eastAsia="ar-SA"/>
        </w:rPr>
        <w:t xml:space="preserve">              </w:t>
      </w:r>
      <w:r w:rsidRPr="00267946">
        <w:rPr>
          <w:sz w:val="28"/>
          <w:szCs w:val="28"/>
        </w:rPr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53285A" w:rsidRPr="00267946" w:rsidRDefault="0053285A" w:rsidP="00B61763">
      <w:pPr>
        <w:ind w:firstLine="709"/>
        <w:jc w:val="both"/>
        <w:rPr>
          <w:sz w:val="28"/>
          <w:szCs w:val="28"/>
        </w:rPr>
      </w:pPr>
      <w:r w:rsidRPr="00267946">
        <w:rPr>
          <w:sz w:val="28"/>
          <w:szCs w:val="28"/>
        </w:rPr>
        <w:t>Прохождение материала по предмету фиксируется в журнале успеваемости обучающихся. Оценивание результатов обучения школьников в течение года осуществляется без фиксации их достижений в классных журналах</w:t>
      </w:r>
      <w:r>
        <w:rPr>
          <w:sz w:val="28"/>
          <w:szCs w:val="28"/>
        </w:rPr>
        <w:t>.</w:t>
      </w:r>
      <w:r w:rsidRPr="00267946">
        <w:rPr>
          <w:sz w:val="28"/>
          <w:szCs w:val="28"/>
        </w:rPr>
        <w:t xml:space="preserve"> </w:t>
      </w:r>
    </w:p>
    <w:p w:rsidR="0053285A" w:rsidRPr="00267946" w:rsidRDefault="0053285A" w:rsidP="00B617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946">
        <w:rPr>
          <w:bCs/>
          <w:sz w:val="28"/>
          <w:szCs w:val="28"/>
        </w:rPr>
        <w:t xml:space="preserve">  </w:t>
      </w:r>
    </w:p>
    <w:p w:rsidR="0053285A" w:rsidRPr="00446FE0" w:rsidRDefault="0053285A" w:rsidP="00391E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6FE0">
        <w:rPr>
          <w:bCs/>
          <w:sz w:val="28"/>
          <w:szCs w:val="28"/>
        </w:rPr>
        <w:t>Ожидаемые результаты:</w:t>
      </w:r>
    </w:p>
    <w:p w:rsidR="0053285A" w:rsidRPr="00267946" w:rsidRDefault="0053285A" w:rsidP="00B617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946">
        <w:rPr>
          <w:bCs/>
          <w:sz w:val="28"/>
          <w:szCs w:val="28"/>
        </w:rPr>
        <w:t>- 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 правовых основ жизни российского общества</w:t>
      </w:r>
    </w:p>
    <w:p w:rsidR="0053285A" w:rsidRPr="00267946" w:rsidRDefault="0053285A" w:rsidP="00B617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946">
        <w:rPr>
          <w:bCs/>
          <w:sz w:val="28"/>
          <w:szCs w:val="28"/>
        </w:rPr>
        <w:t>-понимание учащимися того,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«золотого правила нравственности»: не делай другому того, что не желаешь себе</w:t>
      </w:r>
    </w:p>
    <w:p w:rsidR="0053285A" w:rsidRPr="00267946" w:rsidRDefault="0053285A" w:rsidP="00B617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946">
        <w:rPr>
          <w:bCs/>
          <w:sz w:val="28"/>
          <w:szCs w:val="28"/>
        </w:rPr>
        <w:t>- потребность в общении с представителями иной религиозно – культурной традиции, стремление интегрировать усилия общих социально значимых задач;</w:t>
      </w:r>
    </w:p>
    <w:p w:rsidR="0053285A" w:rsidRPr="00267946" w:rsidRDefault="0053285A" w:rsidP="00B617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946">
        <w:rPr>
          <w:bCs/>
          <w:sz w:val="28"/>
          <w:szCs w:val="28"/>
        </w:rPr>
        <w:t xml:space="preserve">-мотивация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 </w:t>
      </w:r>
    </w:p>
    <w:p w:rsidR="0053285A" w:rsidRPr="00267946" w:rsidRDefault="0053285A" w:rsidP="00B617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946">
        <w:rPr>
          <w:sz w:val="28"/>
          <w:szCs w:val="28"/>
        </w:rPr>
        <w:t>-стремление предотвращать и умение  избегать конфликных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53285A" w:rsidRPr="00391E79" w:rsidRDefault="0053285A" w:rsidP="00391E79"/>
    <w:p w:rsidR="0053285A" w:rsidRPr="00391E79" w:rsidRDefault="0053285A" w:rsidP="00391E79">
      <w:pPr>
        <w:tabs>
          <w:tab w:val="left" w:pos="4365"/>
        </w:tabs>
      </w:pPr>
      <w:r>
        <w:tab/>
      </w:r>
    </w:p>
    <w:sectPr w:rsidR="0053285A" w:rsidRPr="00391E79" w:rsidSect="008048D8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5A" w:rsidRDefault="0053285A">
      <w:r>
        <w:separator/>
      </w:r>
    </w:p>
  </w:endnote>
  <w:endnote w:type="continuationSeparator" w:id="0">
    <w:p w:rsidR="0053285A" w:rsidRDefault="0053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5A" w:rsidRDefault="0053285A" w:rsidP="00C36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85A" w:rsidRDefault="0053285A" w:rsidP="00F531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5A" w:rsidRDefault="0053285A" w:rsidP="00F5312C">
    <w:pPr>
      <w:pStyle w:val="Footer"/>
      <w:ind w:right="360"/>
    </w:pPr>
    <w: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5A" w:rsidRDefault="0053285A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5A" w:rsidRDefault="0053285A">
      <w:r>
        <w:separator/>
      </w:r>
    </w:p>
  </w:footnote>
  <w:footnote w:type="continuationSeparator" w:id="0">
    <w:p w:rsidR="0053285A" w:rsidRDefault="0053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B1"/>
    <w:multiLevelType w:val="hybridMultilevel"/>
    <w:tmpl w:val="641626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566D2"/>
    <w:multiLevelType w:val="hybridMultilevel"/>
    <w:tmpl w:val="A764596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E40709"/>
    <w:multiLevelType w:val="hybridMultilevel"/>
    <w:tmpl w:val="28489C06"/>
    <w:lvl w:ilvl="0" w:tplc="4A0636A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136F92"/>
    <w:multiLevelType w:val="hybridMultilevel"/>
    <w:tmpl w:val="F11C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20DF"/>
    <w:multiLevelType w:val="hybridMultilevel"/>
    <w:tmpl w:val="82241C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7C7F60"/>
    <w:multiLevelType w:val="hybridMultilevel"/>
    <w:tmpl w:val="B338E4B2"/>
    <w:lvl w:ilvl="0" w:tplc="4A0636A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74D43F1"/>
    <w:multiLevelType w:val="hybridMultilevel"/>
    <w:tmpl w:val="80F0048A"/>
    <w:lvl w:ilvl="0" w:tplc="4A0636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7E6B"/>
    <w:multiLevelType w:val="hybridMultilevel"/>
    <w:tmpl w:val="5EA8BC1E"/>
    <w:lvl w:ilvl="0" w:tplc="653C096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C93A1A"/>
    <w:multiLevelType w:val="hybridMultilevel"/>
    <w:tmpl w:val="0A2A540C"/>
    <w:lvl w:ilvl="0" w:tplc="328EC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7158F"/>
    <w:multiLevelType w:val="hybridMultilevel"/>
    <w:tmpl w:val="DB3C148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85"/>
    <w:rsid w:val="00080082"/>
    <w:rsid w:val="00087D04"/>
    <w:rsid w:val="0012363A"/>
    <w:rsid w:val="00123FE6"/>
    <w:rsid w:val="00147919"/>
    <w:rsid w:val="001C5879"/>
    <w:rsid w:val="00267946"/>
    <w:rsid w:val="002B4B4A"/>
    <w:rsid w:val="003638DF"/>
    <w:rsid w:val="00391E79"/>
    <w:rsid w:val="00446FE0"/>
    <w:rsid w:val="004D5D77"/>
    <w:rsid w:val="004F5657"/>
    <w:rsid w:val="0052270B"/>
    <w:rsid w:val="00524C9B"/>
    <w:rsid w:val="0053285A"/>
    <w:rsid w:val="005A7385"/>
    <w:rsid w:val="005D5187"/>
    <w:rsid w:val="006A734B"/>
    <w:rsid w:val="00786CE9"/>
    <w:rsid w:val="007A385E"/>
    <w:rsid w:val="007B10AA"/>
    <w:rsid w:val="008048D8"/>
    <w:rsid w:val="00814E6F"/>
    <w:rsid w:val="008B0589"/>
    <w:rsid w:val="008B11A0"/>
    <w:rsid w:val="00937B78"/>
    <w:rsid w:val="009B568C"/>
    <w:rsid w:val="009C44C9"/>
    <w:rsid w:val="00A2562F"/>
    <w:rsid w:val="00B61763"/>
    <w:rsid w:val="00B7553A"/>
    <w:rsid w:val="00BA590D"/>
    <w:rsid w:val="00C36577"/>
    <w:rsid w:val="00D1525E"/>
    <w:rsid w:val="00D34EE3"/>
    <w:rsid w:val="00E13F8E"/>
    <w:rsid w:val="00E45FEF"/>
    <w:rsid w:val="00EB072B"/>
    <w:rsid w:val="00EB1997"/>
    <w:rsid w:val="00F027B1"/>
    <w:rsid w:val="00F5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31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F531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27B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B617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7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B617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1E79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9B568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946</Words>
  <Characters>5395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 Windows</dc:creator>
  <cp:keywords/>
  <dc:description/>
  <cp:lastModifiedBy>ветер</cp:lastModifiedBy>
  <cp:revision>2</cp:revision>
  <cp:lastPrinted>2017-05-11T05:39:00Z</cp:lastPrinted>
  <dcterms:created xsi:type="dcterms:W3CDTF">2017-05-21T13:52:00Z</dcterms:created>
  <dcterms:modified xsi:type="dcterms:W3CDTF">2017-05-21T13:52:00Z</dcterms:modified>
</cp:coreProperties>
</file>