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6794" w:type="dxa"/>
        <w:tblLayout w:type="fixed"/>
        <w:tblLook w:val="04A0" w:firstRow="1" w:lastRow="0" w:firstColumn="1" w:lastColumn="0" w:noHBand="0" w:noVBand="1"/>
      </w:tblPr>
      <w:tblGrid>
        <w:gridCol w:w="1135"/>
        <w:gridCol w:w="5659"/>
      </w:tblGrid>
      <w:tr w:rsidR="00FF5DF7" w:rsidRPr="00110BB4" w:rsidTr="000803A4">
        <w:trPr>
          <w:trHeight w:val="3342"/>
        </w:trPr>
        <w:tc>
          <w:tcPr>
            <w:tcW w:w="1135" w:type="dxa"/>
            <w:tcBorders>
              <w:left w:val="outset" w:sz="6" w:space="0" w:color="auto"/>
            </w:tcBorders>
          </w:tcPr>
          <w:p w:rsidR="00FF5DF7" w:rsidRPr="00110BB4" w:rsidRDefault="00FF5DF7" w:rsidP="00D24A9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08</w:t>
            </w:r>
            <w:r>
              <w:rPr>
                <w:rFonts w:ascii="Times New Roman" w:hAnsi="Times New Roman"/>
                <w:sz w:val="32"/>
                <w:szCs w:val="32"/>
              </w:rPr>
              <w:t>.04</w:t>
            </w:r>
          </w:p>
        </w:tc>
        <w:tc>
          <w:tcPr>
            <w:tcW w:w="5659" w:type="dxa"/>
          </w:tcPr>
          <w:p w:rsidR="00FF5DF7" w:rsidRDefault="00FF5DF7" w:rsidP="00D24A9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Способы закаливани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я(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>летом)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стр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48-51</w:t>
            </w:r>
          </w:p>
          <w:p w:rsidR="00FF5DF7" w:rsidRPr="00110BB4" w:rsidRDefault="00FF5DF7" w:rsidP="00D24A9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Д/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З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стр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48-51</w:t>
            </w:r>
          </w:p>
          <w:p w:rsidR="00FF5DF7" w:rsidRPr="00110BB4" w:rsidRDefault="00FF5DF7" w:rsidP="00D24A9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Раз</w:t>
            </w:r>
            <w:r w:rsidRPr="00110BB4">
              <w:rPr>
                <w:rFonts w:ascii="Times New Roman" w:hAnsi="Times New Roman"/>
                <w:sz w:val="32"/>
                <w:szCs w:val="32"/>
              </w:rPr>
              <w:t>мыкание приставными шагами в шеренге.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32"/>
                <w:szCs w:val="32"/>
              </w:rPr>
              <w:t xml:space="preserve"> 95</w:t>
            </w:r>
          </w:p>
          <w:p w:rsidR="00FF5DF7" w:rsidRPr="00110BB4" w:rsidRDefault="00FF5DF7" w:rsidP="00D24A9D">
            <w:pPr>
              <w:rPr>
                <w:rFonts w:ascii="Times New Roman" w:hAnsi="Times New Roman"/>
                <w:sz w:val="32"/>
                <w:szCs w:val="32"/>
              </w:rPr>
            </w:pPr>
            <w:r w:rsidRPr="00110BB4">
              <w:rPr>
                <w:rFonts w:ascii="Times New Roman" w:hAnsi="Times New Roman"/>
                <w:sz w:val="32"/>
                <w:szCs w:val="32"/>
              </w:rPr>
              <w:t>Смыкан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ие приставными шагами в шеренге </w:t>
            </w:r>
            <w:proofErr w:type="spellStart"/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32"/>
                <w:szCs w:val="32"/>
              </w:rPr>
              <w:t xml:space="preserve"> 96-97</w:t>
            </w:r>
          </w:p>
          <w:p w:rsidR="00FF5DF7" w:rsidRDefault="00FF5DF7" w:rsidP="00D24A9D">
            <w:pPr>
              <w:rPr>
                <w:rFonts w:ascii="Times New Roman" w:hAnsi="Times New Roman"/>
                <w:sz w:val="32"/>
                <w:szCs w:val="32"/>
              </w:rPr>
            </w:pPr>
            <w:r w:rsidRPr="00110BB4">
              <w:rPr>
                <w:rFonts w:ascii="Times New Roman" w:hAnsi="Times New Roman"/>
                <w:sz w:val="32"/>
                <w:szCs w:val="32"/>
              </w:rPr>
              <w:t>Влияние занятий физической культурой на воспитание характера человека.</w:t>
            </w:r>
          </w:p>
          <w:p w:rsidR="00FF5DF7" w:rsidRPr="00110BB4" w:rsidRDefault="00FF5DF7" w:rsidP="00D24A9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Д/з </w:t>
            </w:r>
            <w:proofErr w:type="spellStart"/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32"/>
                <w:szCs w:val="32"/>
              </w:rPr>
              <w:t xml:space="preserve"> 63-67</w:t>
            </w:r>
          </w:p>
        </w:tc>
      </w:tr>
      <w:tr w:rsidR="00FF5DF7" w:rsidRPr="00110BB4" w:rsidTr="00FF5DF7">
        <w:trPr>
          <w:trHeight w:val="144"/>
        </w:trPr>
        <w:tc>
          <w:tcPr>
            <w:tcW w:w="1135" w:type="dxa"/>
            <w:tcBorders>
              <w:left w:val="outset" w:sz="6" w:space="0" w:color="auto"/>
            </w:tcBorders>
          </w:tcPr>
          <w:p w:rsidR="00FF5DF7" w:rsidRPr="00110BB4" w:rsidRDefault="00FF5DF7" w:rsidP="00D24A9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9.04</w:t>
            </w:r>
          </w:p>
        </w:tc>
        <w:tc>
          <w:tcPr>
            <w:tcW w:w="5659" w:type="dxa"/>
          </w:tcPr>
          <w:p w:rsidR="00FF5DF7" w:rsidRPr="00110BB4" w:rsidRDefault="00FF5DF7" w:rsidP="00D24A9D">
            <w:pPr>
              <w:rPr>
                <w:rFonts w:ascii="Times New Roman" w:hAnsi="Times New Roman"/>
                <w:sz w:val="32"/>
                <w:szCs w:val="32"/>
              </w:rPr>
            </w:pPr>
            <w:r w:rsidRPr="00110BB4">
              <w:rPr>
                <w:rFonts w:ascii="Times New Roman" w:hAnsi="Times New Roman"/>
                <w:sz w:val="32"/>
                <w:szCs w:val="32"/>
              </w:rPr>
              <w:t>Прыжк</w:t>
            </w:r>
            <w:r>
              <w:rPr>
                <w:rFonts w:ascii="Times New Roman" w:hAnsi="Times New Roman"/>
                <w:sz w:val="32"/>
                <w:szCs w:val="32"/>
              </w:rPr>
              <w:t>и с высоты 1метр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32"/>
                <w:szCs w:val="32"/>
              </w:rPr>
              <w:t xml:space="preserve"> 94</w:t>
            </w:r>
          </w:p>
        </w:tc>
      </w:tr>
      <w:tr w:rsidR="00FF5DF7" w:rsidRPr="00110BB4" w:rsidTr="00FF5DF7">
        <w:trPr>
          <w:trHeight w:val="144"/>
        </w:trPr>
        <w:tc>
          <w:tcPr>
            <w:tcW w:w="1135" w:type="dxa"/>
            <w:tcBorders>
              <w:left w:val="outset" w:sz="6" w:space="0" w:color="auto"/>
            </w:tcBorders>
          </w:tcPr>
          <w:p w:rsidR="00FF5DF7" w:rsidRPr="00110BB4" w:rsidRDefault="00FF5DF7" w:rsidP="00D24A9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10.04</w:t>
            </w:r>
          </w:p>
        </w:tc>
        <w:tc>
          <w:tcPr>
            <w:tcW w:w="5659" w:type="dxa"/>
          </w:tcPr>
          <w:p w:rsidR="00FF5DF7" w:rsidRDefault="00FF5DF7" w:rsidP="00D24A9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Прыжки с высоты 1.5 метра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FF5DF7" w:rsidRPr="00110BB4" w:rsidRDefault="00FF5DF7" w:rsidP="00D24A9D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Стр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95</w:t>
            </w:r>
            <w:bookmarkStart w:id="0" w:name="_GoBack"/>
            <w:bookmarkEnd w:id="0"/>
          </w:p>
        </w:tc>
      </w:tr>
    </w:tbl>
    <w:p w:rsidR="004A4301" w:rsidRDefault="004A4301"/>
    <w:sectPr w:rsidR="004A4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E8"/>
    <w:rsid w:val="001464E8"/>
    <w:rsid w:val="004A4301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F5D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F5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F5D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F5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2020-03-27T11:21:00Z</dcterms:created>
  <dcterms:modified xsi:type="dcterms:W3CDTF">2020-03-27T11:25:00Z</dcterms:modified>
</cp:coreProperties>
</file>