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5721"/>
      </w:tblGrid>
      <w:tr w:rsidR="0030061A" w:rsidRPr="00852E86" w:rsidTr="006379B6">
        <w:trPr>
          <w:trHeight w:val="2294"/>
        </w:trPr>
        <w:tc>
          <w:tcPr>
            <w:tcW w:w="1635" w:type="dxa"/>
          </w:tcPr>
          <w:p w:rsidR="0030061A" w:rsidRPr="00852E86" w:rsidRDefault="0030061A" w:rsidP="00A30655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06.04</w:t>
            </w:r>
          </w:p>
          <w:p w:rsidR="0030061A" w:rsidRPr="00852E86" w:rsidRDefault="0030061A" w:rsidP="00A30655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21" w:type="dxa"/>
          </w:tcPr>
          <w:p w:rsidR="0030061A" w:rsidRPr="00852E86" w:rsidRDefault="0030061A" w:rsidP="00A30655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Учебная игра в футбол. Игра «Угловой удар»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133-134</w:t>
            </w:r>
          </w:p>
          <w:p w:rsidR="0030061A" w:rsidRPr="007202F6" w:rsidRDefault="0030061A" w:rsidP="00A306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30061A" w:rsidRPr="00852E86" w:rsidRDefault="0030061A" w:rsidP="00A30655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Инструктаж по ТБ. «К своим флажкам» «Два мороза» Эстафеты.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145-146</w:t>
            </w:r>
          </w:p>
          <w:p w:rsidR="0030061A" w:rsidRDefault="0030061A" w:rsidP="00A30655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Игры «Прыгающие воробушки», «Зайцы в огороде». Эстафеты</w:t>
            </w:r>
            <w:proofErr w:type="gramStart"/>
            <w:r w:rsidRPr="00852E86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123.</w:t>
            </w:r>
          </w:p>
          <w:p w:rsidR="0030061A" w:rsidRPr="00852E86" w:rsidRDefault="0030061A" w:rsidP="00A30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133-134</w:t>
            </w:r>
          </w:p>
          <w:p w:rsidR="0030061A" w:rsidRPr="00852E86" w:rsidRDefault="0030061A" w:rsidP="00A3065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0061A" w:rsidRPr="00852E86" w:rsidTr="0030061A">
        <w:tc>
          <w:tcPr>
            <w:tcW w:w="1635" w:type="dxa"/>
          </w:tcPr>
          <w:p w:rsidR="0030061A" w:rsidRPr="00852E86" w:rsidRDefault="0030061A" w:rsidP="00A30655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9.04</w:t>
            </w:r>
          </w:p>
        </w:tc>
        <w:tc>
          <w:tcPr>
            <w:tcW w:w="5721" w:type="dxa"/>
          </w:tcPr>
          <w:p w:rsidR="0030061A" w:rsidRDefault="0030061A" w:rsidP="00A30655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>Инструктаж по ТБ. Ведение мяча.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138 рис.47.</w:t>
            </w:r>
          </w:p>
          <w:p w:rsidR="0030061A" w:rsidRPr="00852E86" w:rsidRDefault="0030061A" w:rsidP="00A30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138</w:t>
            </w:r>
          </w:p>
        </w:tc>
      </w:tr>
      <w:tr w:rsidR="0030061A" w:rsidRPr="00852E86" w:rsidTr="0030061A">
        <w:tc>
          <w:tcPr>
            <w:tcW w:w="1635" w:type="dxa"/>
          </w:tcPr>
          <w:p w:rsidR="0030061A" w:rsidRPr="00852E86" w:rsidRDefault="0030061A" w:rsidP="00A30655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10.04</w:t>
            </w:r>
          </w:p>
        </w:tc>
        <w:tc>
          <w:tcPr>
            <w:tcW w:w="5721" w:type="dxa"/>
          </w:tcPr>
          <w:p w:rsidR="0030061A" w:rsidRDefault="0030061A" w:rsidP="00A30655">
            <w:pPr>
              <w:rPr>
                <w:sz w:val="28"/>
                <w:szCs w:val="28"/>
              </w:rPr>
            </w:pPr>
            <w:r w:rsidRPr="00852E86">
              <w:rPr>
                <w:sz w:val="28"/>
                <w:szCs w:val="28"/>
              </w:rPr>
              <w:t xml:space="preserve">Ловля и передача мяча двумя руками из-за головы.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139 рис.49-50.</w:t>
            </w:r>
          </w:p>
          <w:p w:rsidR="0030061A" w:rsidRPr="00852E86" w:rsidRDefault="0030061A" w:rsidP="00A306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д/з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139</w:t>
            </w:r>
            <w:bookmarkStart w:id="0" w:name="_GoBack"/>
            <w:bookmarkEnd w:id="0"/>
          </w:p>
        </w:tc>
      </w:tr>
    </w:tbl>
    <w:p w:rsidR="00732629" w:rsidRDefault="00732629"/>
    <w:sectPr w:rsidR="00732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4F7"/>
    <w:rsid w:val="0030061A"/>
    <w:rsid w:val="00732629"/>
    <w:rsid w:val="00AA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1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1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2020-03-27T11:27:00Z</dcterms:created>
  <dcterms:modified xsi:type="dcterms:W3CDTF">2020-03-27T11:32:00Z</dcterms:modified>
</cp:coreProperties>
</file>