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A39" w:rsidRDefault="00B22EBB">
      <w:pPr>
        <w:rPr>
          <w:sz w:val="28"/>
          <w:szCs w:val="28"/>
        </w:rPr>
      </w:pPr>
      <w:r w:rsidRPr="00B22EBB">
        <w:rPr>
          <w:b/>
          <w:sz w:val="28"/>
          <w:szCs w:val="28"/>
        </w:rPr>
        <w:t xml:space="preserve">16 </w:t>
      </w:r>
      <w:r w:rsidR="00AA5A39" w:rsidRPr="00B22EBB">
        <w:rPr>
          <w:b/>
          <w:sz w:val="28"/>
          <w:szCs w:val="28"/>
        </w:rPr>
        <w:t>.04.  2020</w:t>
      </w:r>
      <w:r w:rsidR="00AA5A39">
        <w:rPr>
          <w:sz w:val="28"/>
          <w:szCs w:val="28"/>
        </w:rPr>
        <w:t xml:space="preserve"> Тема </w:t>
      </w:r>
      <w:r w:rsidRPr="001D1591">
        <w:rPr>
          <w:sz w:val="28"/>
          <w:szCs w:val="28"/>
        </w:rPr>
        <w:t>Перемещение на площадке. Игры и игровые задания</w:t>
      </w:r>
      <w:r>
        <w:rPr>
          <w:sz w:val="28"/>
          <w:szCs w:val="28"/>
        </w:rPr>
        <w:t>.</w:t>
      </w:r>
    </w:p>
    <w:p w:rsidR="00AA5A39" w:rsidRDefault="00B22EBB">
      <w:pPr>
        <w:rPr>
          <w:sz w:val="28"/>
          <w:szCs w:val="28"/>
        </w:rPr>
      </w:pPr>
      <w:r>
        <w:rPr>
          <w:b/>
          <w:bCs/>
          <w:color w:val="000000"/>
          <w:shd w:val="clear" w:color="auto" w:fill="FFFFFF"/>
        </w:rPr>
        <w:t>«Над собой и о стенку». </w:t>
      </w:r>
      <w:r>
        <w:rPr>
          <w:color w:val="000000"/>
          <w:shd w:val="clear" w:color="auto" w:fill="FFFFFF"/>
        </w:rPr>
        <w:t>Игра проводится в виде эстафеты, в которой игроки по очереди продвигаются вперёд, выполняя передачи над собой двумя руками. В 2—3 м от сте</w:t>
      </w:r>
      <w:r>
        <w:rPr>
          <w:color w:val="000000"/>
          <w:shd w:val="clear" w:color="auto" w:fill="FFFFFF"/>
        </w:rPr>
        <w:softHyphen/>
        <w:t>ны каждый игрок останавливается, выполняет три передачи в стену и возвращается обратно, выполняя тот же технический приём, делает передачу следующему игроку своей команды и т. д. Выигрывает команда, закончившая эстафету первой.</w:t>
      </w:r>
    </w:p>
    <w:p w:rsidR="00AA5A39" w:rsidRDefault="00B22EBB">
      <w:pPr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Эстафета «Две верхние передачи». </w:t>
      </w:r>
      <w:r>
        <w:rPr>
          <w:color w:val="000000"/>
          <w:shd w:val="clear" w:color="auto" w:fill="FFFFFF"/>
        </w:rPr>
        <w:t>Перед своими командами, которые построены в колонны на расстоянии 3 м за ограничительной линией, стоят капитаны с мячами в руках. По сигналу они выполняют верхнюю передачу над головой, а затем верхнюю передачу направляющему своей ко</w:t>
      </w:r>
      <w:r>
        <w:rPr>
          <w:color w:val="000000"/>
          <w:shd w:val="clear" w:color="auto" w:fill="FFFFFF"/>
        </w:rPr>
        <w:softHyphen/>
        <w:t>лонны. Направляющий повторяет упражнение, возвращая мяч капитану, после чего уходит в конец своей колонны и т. д. Выигрывает команда, первой закончившая эстафету. Упавший на пол мяч поднимает игрок, которому он был адресован.</w:t>
      </w:r>
    </w:p>
    <w:p w:rsidR="00B22EBB" w:rsidRPr="00B22EBB" w:rsidRDefault="00B22EBB">
      <w:pPr>
        <w:rPr>
          <w:b/>
          <w:u w:val="single"/>
        </w:rPr>
      </w:pPr>
      <w:r w:rsidRPr="00B22EBB">
        <w:rPr>
          <w:b/>
          <w:color w:val="000000"/>
          <w:u w:val="single"/>
          <w:shd w:val="clear" w:color="auto" w:fill="FFFFFF"/>
        </w:rPr>
        <w:t xml:space="preserve">Выучить правила игры </w:t>
      </w:r>
      <w:bookmarkStart w:id="0" w:name="_GoBack"/>
      <w:bookmarkEnd w:id="0"/>
    </w:p>
    <w:sectPr w:rsidR="00B22EBB" w:rsidRPr="00B22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4E8"/>
    <w:rsid w:val="001814E8"/>
    <w:rsid w:val="002E7474"/>
    <w:rsid w:val="00AA5A39"/>
    <w:rsid w:val="00B2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A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A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2020-04-05T11:07:00Z</dcterms:created>
  <dcterms:modified xsi:type="dcterms:W3CDTF">2020-04-06T18:34:00Z</dcterms:modified>
</cp:coreProperties>
</file>