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30" w:rsidRPr="00055E4A" w:rsidRDefault="006E7600">
      <w:pPr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346630" w:rsidRPr="00055E4A">
        <w:rPr>
          <w:b/>
          <w:sz w:val="32"/>
          <w:szCs w:val="32"/>
        </w:rPr>
        <w:t xml:space="preserve">.04.2020 г </w:t>
      </w:r>
    </w:p>
    <w:p w:rsidR="00346630" w:rsidRDefault="00346630" w:rsidP="00055E4A">
      <w:pPr>
        <w:rPr>
          <w:sz w:val="28"/>
          <w:szCs w:val="28"/>
        </w:rPr>
      </w:pPr>
      <w:r>
        <w:rPr>
          <w:sz w:val="28"/>
          <w:szCs w:val="28"/>
        </w:rPr>
        <w:t xml:space="preserve">Тема:  </w:t>
      </w:r>
    </w:p>
    <w:p w:rsidR="006E7600" w:rsidRPr="006E7600" w:rsidRDefault="006E7600" w:rsidP="006E7600">
      <w:pPr>
        <w:pStyle w:val="3"/>
        <w:shd w:val="clear" w:color="auto" w:fill="FFFFFF"/>
        <w:spacing w:before="555" w:after="300"/>
        <w:rPr>
          <w:rFonts w:ascii="Arial" w:eastAsia="Times New Roman" w:hAnsi="Arial" w:cs="Arial"/>
          <w:caps/>
          <w:color w:val="000000"/>
          <w:sz w:val="27"/>
          <w:szCs w:val="27"/>
        </w:rPr>
      </w:pPr>
      <w:r w:rsidRPr="00E44DB6">
        <w:rPr>
          <w:sz w:val="28"/>
          <w:szCs w:val="28"/>
        </w:rPr>
        <w:t>Превращение пешки.</w:t>
      </w:r>
      <w:r w:rsidRPr="006E7600">
        <w:rPr>
          <w:rFonts w:ascii="Arial" w:eastAsia="Times New Roman" w:hAnsi="Arial" w:cs="Arial"/>
          <w:caps/>
          <w:color w:val="000000"/>
          <w:sz w:val="27"/>
          <w:szCs w:val="27"/>
        </w:rPr>
        <w:t xml:space="preserve"> </w:t>
      </w:r>
      <w:r w:rsidRPr="006E7600">
        <w:rPr>
          <w:rFonts w:ascii="Arial" w:eastAsia="Times New Roman" w:hAnsi="Arial" w:cs="Arial"/>
          <w:caps/>
          <w:color w:val="000000"/>
          <w:sz w:val="27"/>
          <w:szCs w:val="27"/>
        </w:rPr>
        <w:t>КОГДА ПРЕВРАЩАЕТСЯ ПЕШКА?</w:t>
      </w:r>
    </w:p>
    <w:p w:rsidR="006E7600" w:rsidRPr="006E7600" w:rsidRDefault="006E7600" w:rsidP="006E760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E7600">
        <w:rPr>
          <w:rFonts w:ascii="Arial" w:eastAsia="Times New Roman" w:hAnsi="Arial" w:cs="Arial"/>
          <w:color w:val="000000"/>
          <w:sz w:val="24"/>
          <w:szCs w:val="24"/>
        </w:rPr>
        <w:t>Правило очень простое его очень легко запомнить: Пешка может превратиться в другую фигуру, когда доходит до конца доски.  </w:t>
      </w:r>
    </w:p>
    <w:p w:rsidR="006E7600" w:rsidRPr="006E7600" w:rsidRDefault="006E7600" w:rsidP="006E760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E7600">
        <w:rPr>
          <w:rFonts w:ascii="Arial" w:eastAsia="Times New Roman" w:hAnsi="Arial" w:cs="Arial"/>
          <w:color w:val="000000"/>
          <w:sz w:val="24"/>
          <w:szCs w:val="24"/>
        </w:rPr>
        <w:t xml:space="preserve">Иными словами, когда  достигает последней горизонтали по ходу своего движения. Белая пешка – восьмой горизонтали, черная </w:t>
      </w:r>
      <w:proofErr w:type="gramStart"/>
      <w:r w:rsidRPr="006E7600">
        <w:rPr>
          <w:rFonts w:ascii="Arial" w:eastAsia="Times New Roman" w:hAnsi="Arial" w:cs="Arial"/>
          <w:color w:val="000000"/>
          <w:sz w:val="24"/>
          <w:szCs w:val="24"/>
        </w:rPr>
        <w:t>–п</w:t>
      </w:r>
      <w:proofErr w:type="gramEnd"/>
      <w:r w:rsidRPr="006E7600">
        <w:rPr>
          <w:rFonts w:ascii="Arial" w:eastAsia="Times New Roman" w:hAnsi="Arial" w:cs="Arial"/>
          <w:color w:val="000000"/>
          <w:sz w:val="24"/>
          <w:szCs w:val="24"/>
        </w:rPr>
        <w:t>ервой.</w:t>
      </w:r>
    </w:p>
    <w:p w:rsidR="006E7600" w:rsidRPr="006E7600" w:rsidRDefault="006E7600" w:rsidP="006E760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E7600">
        <w:rPr>
          <w:rFonts w:ascii="Arial" w:eastAsia="Times New Roman" w:hAnsi="Arial" w:cs="Arial"/>
          <w:color w:val="000000"/>
          <w:sz w:val="24"/>
          <w:szCs w:val="24"/>
        </w:rPr>
        <w:t>Клетка, на которую ходит пешка, называется полем превращения.</w:t>
      </w:r>
    </w:p>
    <w:p w:rsidR="006E7600" w:rsidRPr="006E7600" w:rsidRDefault="006E7600" w:rsidP="006E760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E7600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16EDF5A9" wp14:editId="41F6246B">
            <wp:extent cx="1400175" cy="1400175"/>
            <wp:effectExtent l="0" t="0" r="9525" b="9525"/>
            <wp:docPr id="3" name="Рисунок 3" descr="pole-prevrash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e-prevrashe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600" w:rsidRPr="006E7600" w:rsidRDefault="006E7600" w:rsidP="006E760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E7600">
        <w:rPr>
          <w:rFonts w:ascii="Arial" w:eastAsia="Times New Roman" w:hAnsi="Arial" w:cs="Arial"/>
          <w:color w:val="000000"/>
          <w:sz w:val="24"/>
          <w:szCs w:val="24"/>
        </w:rPr>
        <w:t>На диаграмме поля е8 – поле превращения белой пешки, поле с</w:t>
      </w:r>
      <w:proofErr w:type="gramStart"/>
      <w:r w:rsidRPr="006E7600">
        <w:rPr>
          <w:rFonts w:ascii="Arial" w:eastAsia="Times New Roman" w:hAnsi="Arial" w:cs="Arial"/>
          <w:color w:val="000000"/>
          <w:sz w:val="24"/>
          <w:szCs w:val="24"/>
        </w:rPr>
        <w:t>1</w:t>
      </w:r>
      <w:proofErr w:type="gramEnd"/>
      <w:r w:rsidRPr="006E7600">
        <w:rPr>
          <w:rFonts w:ascii="Arial" w:eastAsia="Times New Roman" w:hAnsi="Arial" w:cs="Arial"/>
          <w:color w:val="000000"/>
          <w:sz w:val="24"/>
          <w:szCs w:val="24"/>
        </w:rPr>
        <w:t> — черной.</w:t>
      </w:r>
    </w:p>
    <w:p w:rsidR="006E7600" w:rsidRPr="006E7600" w:rsidRDefault="006E7600" w:rsidP="006E7600">
      <w:pPr>
        <w:shd w:val="clear" w:color="auto" w:fill="FFFFFF"/>
        <w:spacing w:before="555" w:after="30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</w:pPr>
      <w:r w:rsidRPr="006E7600"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  <w:t>В КАКУЮ ФИГУРУ МОЖНО ПРЕВРАТИТЬ ПЕШКУ?</w:t>
      </w:r>
    </w:p>
    <w:p w:rsidR="006E7600" w:rsidRPr="006E7600" w:rsidRDefault="006E7600" w:rsidP="006E760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E7600">
        <w:rPr>
          <w:rFonts w:ascii="Arial" w:eastAsia="Times New Roman" w:hAnsi="Arial" w:cs="Arial"/>
          <w:color w:val="000000"/>
          <w:sz w:val="24"/>
          <w:szCs w:val="24"/>
        </w:rPr>
        <w:t>Пешка, достигшая поля превращения, может превратиться в любую фигуру аналогичного цвета, кроме короля. По выбору играющего. В ферзя, ладью, слона или коня. Теоретически может и остаться пешкой, но практически невозможно представить, когда такой ход имеет смысл.</w:t>
      </w:r>
    </w:p>
    <w:p w:rsidR="006E7600" w:rsidRPr="006E7600" w:rsidRDefault="006E7600" w:rsidP="006E760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E7600">
        <w:rPr>
          <w:rFonts w:ascii="Arial" w:eastAsia="Times New Roman" w:hAnsi="Arial" w:cs="Arial"/>
          <w:color w:val="000000"/>
          <w:sz w:val="24"/>
          <w:szCs w:val="24"/>
        </w:rPr>
        <w:t>Наличие уже имеющихся фигур на доске значения не имеет. То есть после превращения на доске может быть, к примеру, два и более ферзя одного цвета (теоретически -9!), три ладьи и так далее.</w:t>
      </w:r>
    </w:p>
    <w:p w:rsidR="006E7600" w:rsidRPr="006E7600" w:rsidRDefault="006E7600" w:rsidP="006E7600">
      <w:pPr>
        <w:shd w:val="clear" w:color="auto" w:fill="FFFFFF"/>
        <w:spacing w:before="555" w:after="30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</w:pPr>
      <w:r w:rsidRPr="006E7600"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  <w:t>КАК ПРЕВРАЩАТЬ ПЕШКУ?</w:t>
      </w:r>
    </w:p>
    <w:p w:rsidR="006E7600" w:rsidRPr="006E7600" w:rsidRDefault="006E7600" w:rsidP="006E760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E7600">
        <w:rPr>
          <w:rFonts w:ascii="Arial" w:eastAsia="Times New Roman" w:hAnsi="Arial" w:cs="Arial"/>
          <w:color w:val="000000"/>
          <w:sz w:val="24"/>
          <w:szCs w:val="24"/>
        </w:rPr>
        <w:t>На практике это  делается так: Пешка продвигается на поле превращения, тут же снимается с доски. На ее место ставится выбранная фигура.</w:t>
      </w:r>
    </w:p>
    <w:p w:rsidR="006E7600" w:rsidRPr="006E7600" w:rsidRDefault="006E7600" w:rsidP="006E760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E7600">
        <w:rPr>
          <w:rFonts w:ascii="Arial" w:eastAsia="Times New Roman" w:hAnsi="Arial" w:cs="Arial"/>
          <w:color w:val="000000"/>
          <w:sz w:val="24"/>
          <w:szCs w:val="24"/>
        </w:rPr>
        <w:t>Выбор фигуры считается завершенным, если фигура, в которую превращается пешка, — коснулась поля превращения.</w:t>
      </w:r>
    </w:p>
    <w:p w:rsidR="00055E4A" w:rsidRPr="006E7600" w:rsidRDefault="006E7600" w:rsidP="006E760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E7600">
        <w:rPr>
          <w:rFonts w:ascii="Arial" w:eastAsia="Times New Roman" w:hAnsi="Arial" w:cs="Arial"/>
          <w:color w:val="000000"/>
          <w:sz w:val="24"/>
          <w:szCs w:val="24"/>
        </w:rPr>
        <w:t>Замена пешки на фигуру делается немедленно, в этот же ход. Новая фигура активирует свои возможности также немедленно.</w:t>
      </w:r>
      <w:bookmarkStart w:id="0" w:name="_GoBack"/>
      <w:bookmarkEnd w:id="0"/>
    </w:p>
    <w:sectPr w:rsidR="00055E4A" w:rsidRPr="006E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D4"/>
    <w:rsid w:val="00055E4A"/>
    <w:rsid w:val="00164FD4"/>
    <w:rsid w:val="002E7474"/>
    <w:rsid w:val="00346630"/>
    <w:rsid w:val="006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6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E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E760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6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E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E760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2020-04-15T17:04:00Z</dcterms:created>
  <dcterms:modified xsi:type="dcterms:W3CDTF">2020-04-15T17:04:00Z</dcterms:modified>
</cp:coreProperties>
</file>