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0FD" w:rsidRDefault="005517C2" w:rsidP="005820FD">
      <w:pPr>
        <w:rPr>
          <w:b/>
          <w:sz w:val="28"/>
          <w:szCs w:val="28"/>
        </w:rPr>
      </w:pPr>
      <w:r>
        <w:rPr>
          <w:b/>
          <w:sz w:val="28"/>
          <w:szCs w:val="28"/>
        </w:rPr>
        <w:t>(В тетрадь</w:t>
      </w:r>
      <w:r w:rsidR="005820FD">
        <w:rPr>
          <w:b/>
          <w:sz w:val="28"/>
          <w:szCs w:val="28"/>
        </w:rPr>
        <w:t xml:space="preserve"> тесты переписывать не надо,  записывать только ответы)</w:t>
      </w:r>
    </w:p>
    <w:p w:rsidR="005820FD" w:rsidRDefault="005820FD" w:rsidP="002D4EAE">
      <w:pPr>
        <w:rPr>
          <w:b/>
          <w:sz w:val="28"/>
          <w:szCs w:val="28"/>
        </w:rPr>
      </w:pPr>
    </w:p>
    <w:p w:rsidR="00026CA8" w:rsidRPr="00177508" w:rsidRDefault="008F0C06" w:rsidP="002D4E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21</w:t>
      </w:r>
      <w:r w:rsidR="0092266F" w:rsidRPr="00177508">
        <w:rPr>
          <w:b/>
          <w:sz w:val="28"/>
          <w:szCs w:val="28"/>
        </w:rPr>
        <w:t xml:space="preserve">.04.2020г.            </w:t>
      </w:r>
      <w:r w:rsidR="00354A86">
        <w:rPr>
          <w:b/>
          <w:sz w:val="28"/>
          <w:szCs w:val="28"/>
        </w:rPr>
        <w:t xml:space="preserve">               Тема: «</w:t>
      </w:r>
      <w:r w:rsidR="00354A86" w:rsidRPr="00354A86">
        <w:t xml:space="preserve"> </w:t>
      </w:r>
      <w:r w:rsidR="00354A86" w:rsidRPr="00354A86">
        <w:rPr>
          <w:b/>
          <w:sz w:val="28"/>
          <w:szCs w:val="28"/>
        </w:rPr>
        <w:t>Расцвет империи во 2 веке</w:t>
      </w:r>
      <w:proofErr w:type="gramStart"/>
      <w:r w:rsidR="00354A86" w:rsidRPr="00354A86">
        <w:rPr>
          <w:b/>
          <w:sz w:val="28"/>
          <w:szCs w:val="28"/>
        </w:rPr>
        <w:t>.</w:t>
      </w:r>
      <w:r w:rsidR="0092266F" w:rsidRPr="00354A86">
        <w:rPr>
          <w:b/>
          <w:sz w:val="28"/>
          <w:szCs w:val="28"/>
        </w:rPr>
        <w:t>».</w:t>
      </w:r>
      <w:proofErr w:type="gramEnd"/>
    </w:p>
    <w:p w:rsidR="0092266F" w:rsidRDefault="0092266F" w:rsidP="008F0C06">
      <w:pPr>
        <w:ind w:firstLine="708"/>
      </w:pPr>
    </w:p>
    <w:p w:rsidR="0092266F" w:rsidRDefault="0092266F" w:rsidP="002D4EAE"/>
    <w:p w:rsidR="0092266F" w:rsidRDefault="0092266F" w:rsidP="00177508">
      <w:pPr>
        <w:pStyle w:val="a7"/>
        <w:numPr>
          <w:ilvl w:val="0"/>
          <w:numId w:val="1"/>
        </w:numPr>
        <w:rPr>
          <w:b/>
          <w:sz w:val="28"/>
          <w:szCs w:val="28"/>
        </w:rPr>
      </w:pPr>
      <w:r w:rsidRPr="00177508">
        <w:rPr>
          <w:b/>
          <w:sz w:val="28"/>
          <w:szCs w:val="28"/>
        </w:rPr>
        <w:t>Проверка Д/</w:t>
      </w:r>
      <w:proofErr w:type="gramStart"/>
      <w:r w:rsidRPr="00177508">
        <w:rPr>
          <w:b/>
          <w:sz w:val="28"/>
          <w:szCs w:val="28"/>
        </w:rPr>
        <w:t>З</w:t>
      </w:r>
      <w:proofErr w:type="gramEnd"/>
      <w:r w:rsidRPr="00177508">
        <w:rPr>
          <w:b/>
          <w:sz w:val="28"/>
          <w:szCs w:val="28"/>
        </w:rPr>
        <w:t xml:space="preserve"> :</w:t>
      </w:r>
      <w:r w:rsidR="00177508">
        <w:rPr>
          <w:b/>
          <w:sz w:val="28"/>
          <w:szCs w:val="28"/>
        </w:rPr>
        <w:t xml:space="preserve">                 ТЕСТ</w:t>
      </w:r>
    </w:p>
    <w:p w:rsidR="008F0C06" w:rsidRPr="008F0C06" w:rsidRDefault="008F0C06" w:rsidP="008F0C06">
      <w:pPr>
        <w:pStyle w:val="a6"/>
        <w:ind w:left="720"/>
        <w:rPr>
          <w:b/>
        </w:rPr>
      </w:pPr>
      <w:r w:rsidRPr="008F0C06">
        <w:rPr>
          <w:b/>
        </w:rPr>
        <w:t xml:space="preserve">.Задание – тест-опрос. </w:t>
      </w:r>
    </w:p>
    <w:p w:rsidR="008F0C06" w:rsidRPr="008F0C06" w:rsidRDefault="008F0C06" w:rsidP="008F0C06">
      <w:pPr>
        <w:pStyle w:val="a6"/>
        <w:ind w:left="720"/>
      </w:pPr>
      <w:r w:rsidRPr="008F0C06">
        <w:t xml:space="preserve">1.Христианство возникло: </w:t>
      </w:r>
    </w:p>
    <w:p w:rsidR="008F0C06" w:rsidRPr="008F0C06" w:rsidRDefault="008F0C06" w:rsidP="00157140">
      <w:pPr>
        <w:pStyle w:val="a6"/>
        <w:ind w:left="720"/>
      </w:pPr>
      <w:proofErr w:type="gramStart"/>
      <w:r w:rsidRPr="008F0C06">
        <w:t xml:space="preserve">А) в I в. н. э.; </w:t>
      </w:r>
      <w:r w:rsidR="00157140">
        <w:t xml:space="preserve">         </w:t>
      </w:r>
      <w:r w:rsidRPr="008F0C06">
        <w:t xml:space="preserve">Б) во II в. н. э.; </w:t>
      </w:r>
      <w:r w:rsidR="00157140">
        <w:t xml:space="preserve">      </w:t>
      </w:r>
      <w:r w:rsidRPr="008F0C06">
        <w:t xml:space="preserve">В) во II в. до н. э.? </w:t>
      </w:r>
      <w:proofErr w:type="gramEnd"/>
    </w:p>
    <w:p w:rsidR="008F0C06" w:rsidRDefault="008F0C06" w:rsidP="008F0C06">
      <w:pPr>
        <w:pStyle w:val="a6"/>
        <w:ind w:left="720"/>
      </w:pPr>
    </w:p>
    <w:p w:rsidR="008F0C06" w:rsidRPr="008F0C06" w:rsidRDefault="008F0C06" w:rsidP="008F0C06">
      <w:pPr>
        <w:pStyle w:val="a6"/>
        <w:ind w:left="720"/>
      </w:pPr>
      <w:r w:rsidRPr="008F0C06">
        <w:t xml:space="preserve">2.Причинами возникновения христианства были: </w:t>
      </w:r>
    </w:p>
    <w:p w:rsidR="008F0C06" w:rsidRPr="008F0C06" w:rsidRDefault="008F0C06" w:rsidP="00157140">
      <w:pPr>
        <w:pStyle w:val="a6"/>
        <w:ind w:left="720"/>
      </w:pPr>
      <w:r w:rsidRPr="008F0C06">
        <w:t xml:space="preserve">А) развитие ремесла и торговли; </w:t>
      </w:r>
      <w:r w:rsidR="00157140">
        <w:t xml:space="preserve">         </w:t>
      </w:r>
      <w:r w:rsidRPr="008F0C06">
        <w:t xml:space="preserve">Б) неуверенность людей в завтрашнем дне; </w:t>
      </w:r>
    </w:p>
    <w:p w:rsidR="008F0C06" w:rsidRPr="008F0C06" w:rsidRDefault="008F0C06" w:rsidP="008F0C06">
      <w:pPr>
        <w:pStyle w:val="a6"/>
        <w:ind w:left="720"/>
      </w:pPr>
      <w:r w:rsidRPr="008F0C06">
        <w:t xml:space="preserve">В) тяжёлое положение угнетённых народов? </w:t>
      </w:r>
    </w:p>
    <w:p w:rsidR="008F0C06" w:rsidRDefault="008F0C06" w:rsidP="008F0C06">
      <w:pPr>
        <w:pStyle w:val="a6"/>
        <w:ind w:left="720"/>
      </w:pPr>
    </w:p>
    <w:p w:rsidR="008F0C06" w:rsidRPr="008F0C06" w:rsidRDefault="008F0C06" w:rsidP="008F0C06">
      <w:pPr>
        <w:pStyle w:val="a6"/>
        <w:ind w:left="720"/>
      </w:pPr>
      <w:r w:rsidRPr="008F0C06">
        <w:t xml:space="preserve">3.Христианство возникло на территории: </w:t>
      </w:r>
    </w:p>
    <w:p w:rsidR="008F0C06" w:rsidRPr="008F0C06" w:rsidRDefault="008F0C06" w:rsidP="00157140">
      <w:pPr>
        <w:pStyle w:val="a6"/>
        <w:ind w:left="720"/>
      </w:pPr>
      <w:r w:rsidRPr="008F0C06">
        <w:t xml:space="preserve">А) Палестины; </w:t>
      </w:r>
      <w:r w:rsidR="00157140">
        <w:t xml:space="preserve">             </w:t>
      </w:r>
      <w:r w:rsidRPr="008F0C06">
        <w:t xml:space="preserve">Б) Сирии; </w:t>
      </w:r>
      <w:r w:rsidR="00157140">
        <w:t xml:space="preserve">         </w:t>
      </w:r>
      <w:r w:rsidRPr="008F0C06">
        <w:t xml:space="preserve">В) Финикии? </w:t>
      </w:r>
    </w:p>
    <w:p w:rsidR="008F0C06" w:rsidRDefault="008F0C06" w:rsidP="008F0C06">
      <w:pPr>
        <w:pStyle w:val="a6"/>
        <w:ind w:left="720"/>
      </w:pPr>
    </w:p>
    <w:p w:rsidR="008F0C06" w:rsidRPr="008F0C06" w:rsidRDefault="008F0C06" w:rsidP="008F0C06">
      <w:pPr>
        <w:pStyle w:val="a6"/>
        <w:ind w:left="720"/>
      </w:pPr>
      <w:r w:rsidRPr="008F0C06">
        <w:t xml:space="preserve">4.Христиане объединяются: </w:t>
      </w:r>
    </w:p>
    <w:p w:rsidR="008F0C06" w:rsidRPr="008F0C06" w:rsidRDefault="008F0C06" w:rsidP="00157140">
      <w:pPr>
        <w:pStyle w:val="a6"/>
        <w:ind w:left="720"/>
      </w:pPr>
      <w:r w:rsidRPr="008F0C06">
        <w:t xml:space="preserve">А) в ассоциации; </w:t>
      </w:r>
      <w:r w:rsidR="00157140">
        <w:t xml:space="preserve">           </w:t>
      </w:r>
      <w:r w:rsidRPr="008F0C06">
        <w:t xml:space="preserve">Б) общины; </w:t>
      </w:r>
      <w:r w:rsidR="00157140">
        <w:t xml:space="preserve">          </w:t>
      </w:r>
      <w:r w:rsidRPr="008F0C06">
        <w:t xml:space="preserve">В) союзы? </w:t>
      </w:r>
    </w:p>
    <w:p w:rsidR="008F0C06" w:rsidRDefault="008F0C06" w:rsidP="008F0C06">
      <w:pPr>
        <w:pStyle w:val="a6"/>
        <w:ind w:left="720"/>
      </w:pPr>
    </w:p>
    <w:p w:rsidR="008F0C06" w:rsidRPr="008F0C06" w:rsidRDefault="008F0C06" w:rsidP="008F0C06">
      <w:pPr>
        <w:pStyle w:val="a6"/>
        <w:ind w:left="720"/>
      </w:pPr>
      <w:r w:rsidRPr="008F0C06">
        <w:t xml:space="preserve">5.Сказания о Христе называются: </w:t>
      </w:r>
    </w:p>
    <w:p w:rsidR="008F0C06" w:rsidRPr="00157140" w:rsidRDefault="008F0C06" w:rsidP="00157140">
      <w:pPr>
        <w:pStyle w:val="a6"/>
        <w:ind w:left="720"/>
      </w:pPr>
      <w:r w:rsidRPr="008F0C06">
        <w:t xml:space="preserve">А) Веды; </w:t>
      </w:r>
      <w:r w:rsidR="00157140">
        <w:t xml:space="preserve">          </w:t>
      </w:r>
      <w:r w:rsidRPr="008F0C06">
        <w:t xml:space="preserve">Б) Евангелия; </w:t>
      </w:r>
      <w:r w:rsidR="00157140">
        <w:t xml:space="preserve">               </w:t>
      </w:r>
      <w:r w:rsidRPr="008F0C06">
        <w:t>В)</w:t>
      </w:r>
      <w:r>
        <w:rPr>
          <w:sz w:val="20"/>
          <w:szCs w:val="20"/>
        </w:rPr>
        <w:t xml:space="preserve"> </w:t>
      </w:r>
      <w:r w:rsidRPr="0008738F">
        <w:rPr>
          <w:sz w:val="20"/>
          <w:szCs w:val="20"/>
        </w:rPr>
        <w:t xml:space="preserve">Заветы? </w:t>
      </w:r>
    </w:p>
    <w:p w:rsidR="00177508" w:rsidRDefault="00177508" w:rsidP="00157140"/>
    <w:p w:rsidR="00C01386" w:rsidRPr="00C01386" w:rsidRDefault="00C01386" w:rsidP="00C01386">
      <w:pPr>
        <w:pStyle w:val="a7"/>
        <w:numPr>
          <w:ilvl w:val="0"/>
          <w:numId w:val="1"/>
        </w:numPr>
        <w:spacing w:after="200" w:line="276" w:lineRule="auto"/>
        <w:rPr>
          <w:b/>
          <w:sz w:val="28"/>
          <w:szCs w:val="28"/>
          <w:u w:val="single"/>
        </w:rPr>
      </w:pPr>
      <w:r w:rsidRPr="00C01386">
        <w:rPr>
          <w:b/>
          <w:sz w:val="28"/>
          <w:szCs w:val="28"/>
          <w:u w:val="single"/>
        </w:rPr>
        <w:t>Новая тема.</w:t>
      </w:r>
    </w:p>
    <w:p w:rsidR="00C01386" w:rsidRDefault="00C01386" w:rsidP="00C01386">
      <w:pPr>
        <w:ind w:left="360"/>
        <w:rPr>
          <w:b/>
        </w:rPr>
      </w:pPr>
      <w:r>
        <w:rPr>
          <w:b/>
        </w:rPr>
        <w:t xml:space="preserve">Прочитать </w:t>
      </w:r>
      <w:r w:rsidRPr="00022753">
        <w:rPr>
          <w:b/>
        </w:rPr>
        <w:t>§</w:t>
      </w:r>
      <w:r w:rsidR="008F0C06">
        <w:rPr>
          <w:b/>
        </w:rPr>
        <w:t xml:space="preserve"> 57</w:t>
      </w:r>
    </w:p>
    <w:p w:rsidR="00C01386" w:rsidRDefault="00C01386" w:rsidP="00C01386">
      <w:pPr>
        <w:ind w:left="360"/>
        <w:rPr>
          <w:b/>
        </w:rPr>
      </w:pPr>
      <w:r>
        <w:rPr>
          <w:b/>
        </w:rPr>
        <w:t>Записать в тетради:</w:t>
      </w:r>
    </w:p>
    <w:p w:rsidR="00C01386" w:rsidRDefault="00C01386" w:rsidP="00C01386">
      <w:pPr>
        <w:ind w:left="360"/>
      </w:pPr>
      <w:r w:rsidRPr="00921850">
        <w:t>- даты</w:t>
      </w:r>
    </w:p>
    <w:p w:rsidR="008F0C06" w:rsidRDefault="008F0C06" w:rsidP="00C01386">
      <w:pPr>
        <w:ind w:left="360"/>
      </w:pPr>
      <w:r>
        <w:t>- новые слова:</w:t>
      </w:r>
    </w:p>
    <w:p w:rsidR="008F0C06" w:rsidRDefault="008F0C06" w:rsidP="00C01386">
      <w:pPr>
        <w:ind w:left="360"/>
      </w:pPr>
    </w:p>
    <w:p w:rsidR="008F0C06" w:rsidRPr="008F0C06" w:rsidRDefault="008F0C06" w:rsidP="008F0C06">
      <w:pPr>
        <w:pStyle w:val="a6"/>
      </w:pPr>
      <w:r w:rsidRPr="008F0C06">
        <w:rPr>
          <w:rFonts w:eastAsia="Arial Unicode MS"/>
        </w:rPr>
        <w:t xml:space="preserve">  </w:t>
      </w:r>
      <w:r w:rsidRPr="008F0C06">
        <w:rPr>
          <w:b/>
          <w:bCs/>
        </w:rPr>
        <w:t>Колоны</w:t>
      </w:r>
      <w:r w:rsidRPr="008F0C06">
        <w:rPr>
          <w:bCs/>
          <w:u w:val="single"/>
        </w:rPr>
        <w:t xml:space="preserve"> </w:t>
      </w:r>
      <w:r w:rsidRPr="008F0C06">
        <w:rPr>
          <w:bCs/>
        </w:rPr>
        <w:t>– земледельцы, которые брали землю для обработки на несколько лет.</w:t>
      </w:r>
    </w:p>
    <w:p w:rsidR="008F0C06" w:rsidRPr="00157140" w:rsidRDefault="008F0C06" w:rsidP="00157140">
      <w:pPr>
        <w:pStyle w:val="a6"/>
        <w:jc w:val="both"/>
      </w:pPr>
      <w:r w:rsidRPr="008F0C06">
        <w:rPr>
          <w:b/>
          <w:bCs/>
        </w:rPr>
        <w:t>Рабы с хижинами</w:t>
      </w:r>
      <w:r w:rsidRPr="008F0C06">
        <w:rPr>
          <w:bCs/>
        </w:rPr>
        <w:t xml:space="preserve"> - рабы, которые получали от своего хозяина участки земли, рабочий скот, и орудия труда и отдав за это часть урожая</w:t>
      </w:r>
      <w:r w:rsidRPr="008F0C06">
        <w:t xml:space="preserve"> </w:t>
      </w:r>
      <w:r>
        <w:rPr>
          <w:rFonts w:ascii="Arial" w:hAnsi="Arial" w:cs="Arial"/>
          <w:b/>
          <w:bCs/>
          <w:color w:val="555555"/>
          <w:sz w:val="21"/>
          <w:szCs w:val="21"/>
        </w:rPr>
        <w:t xml:space="preserve">                                           </w:t>
      </w:r>
    </w:p>
    <w:p w:rsidR="008F0C06" w:rsidRDefault="008F0C06" w:rsidP="00157140">
      <w:pPr>
        <w:shd w:val="clear" w:color="auto" w:fill="FFFFFF"/>
        <w:spacing w:after="150"/>
        <w:rPr>
          <w:b/>
          <w:bCs/>
        </w:rPr>
      </w:pPr>
      <w:r>
        <w:rPr>
          <w:b/>
          <w:bCs/>
        </w:rPr>
        <w:t xml:space="preserve">- переписать </w:t>
      </w:r>
      <w:r w:rsidRPr="008F0C06">
        <w:rPr>
          <w:b/>
          <w:bCs/>
        </w:rPr>
        <w:t xml:space="preserve"> таблицу</w:t>
      </w:r>
    </w:p>
    <w:p w:rsidR="008F0C06" w:rsidRPr="000A4957" w:rsidRDefault="008F0C06" w:rsidP="008F0C06">
      <w:pPr>
        <w:shd w:val="clear" w:color="auto" w:fill="FFFFFF"/>
        <w:spacing w:after="150"/>
        <w:jc w:val="center"/>
      </w:pPr>
      <w:r w:rsidRPr="008F0C06">
        <w:rPr>
          <w:b/>
          <w:bCs/>
        </w:rPr>
        <w:t>Правление Траяна</w:t>
      </w:r>
    </w:p>
    <w:tbl>
      <w:tblPr>
        <w:tblW w:w="101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1"/>
        <w:gridCol w:w="5970"/>
      </w:tblGrid>
      <w:tr w:rsidR="008F0C06" w:rsidRPr="000A4957" w:rsidTr="008F0C06">
        <w:trPr>
          <w:trHeight w:val="31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0A4957" w:rsidRPr="000A4957" w:rsidRDefault="008F0C06" w:rsidP="00903253">
            <w:pPr>
              <w:spacing w:after="150"/>
              <w:jc w:val="center"/>
            </w:pPr>
            <w:r w:rsidRPr="000A4957">
              <w:t>Внешняя политика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0A4957" w:rsidRPr="000A4957" w:rsidRDefault="008F0C06" w:rsidP="00903253">
            <w:pPr>
              <w:spacing w:after="150"/>
              <w:jc w:val="center"/>
            </w:pPr>
            <w:r w:rsidRPr="000A4957">
              <w:t>Внутренняя политика</w:t>
            </w:r>
          </w:p>
        </w:tc>
      </w:tr>
      <w:tr w:rsidR="008F0C06" w:rsidRPr="000A4957" w:rsidTr="00157140">
        <w:trPr>
          <w:trHeight w:val="55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8F0C06" w:rsidRPr="000A4957" w:rsidRDefault="008F0C06" w:rsidP="00903253">
            <w:pPr>
              <w:spacing w:after="150"/>
              <w:jc w:val="center"/>
            </w:pPr>
            <w:r>
              <w:t>•</w:t>
            </w:r>
            <w:r w:rsidRPr="000A4957">
              <w:t xml:space="preserve">В 101—102 гг., 105—106 гг. вел войны с </w:t>
            </w:r>
            <w:proofErr w:type="spellStart"/>
            <w:r w:rsidRPr="000A4957">
              <w:t>даками</w:t>
            </w:r>
            <w:proofErr w:type="spellEnd"/>
            <w:r w:rsidRPr="000A4957">
              <w:t xml:space="preserve"> (племенами, жившими по левому берегу реки Дунай);</w:t>
            </w:r>
          </w:p>
          <w:p w:rsidR="008F0C06" w:rsidRPr="000A4957" w:rsidRDefault="008F0C06" w:rsidP="00903253">
            <w:pPr>
              <w:spacing w:after="150"/>
              <w:jc w:val="center"/>
            </w:pPr>
            <w:r w:rsidRPr="000A4957">
              <w:t>• в 107 г. объявил Дакию римской провинцией;</w:t>
            </w:r>
          </w:p>
          <w:p w:rsidR="008F0C06" w:rsidRPr="000A4957" w:rsidRDefault="008F0C06" w:rsidP="00903253">
            <w:pPr>
              <w:spacing w:after="150"/>
              <w:jc w:val="center"/>
            </w:pPr>
            <w:r w:rsidRPr="000A4957">
              <w:t xml:space="preserve">• в 106 г. превратил </w:t>
            </w:r>
            <w:proofErr w:type="spellStart"/>
            <w:r w:rsidRPr="000A4957">
              <w:t>Набатейское</w:t>
            </w:r>
            <w:proofErr w:type="spellEnd"/>
            <w:r w:rsidRPr="000A4957">
              <w:t xml:space="preserve"> царство в провинцию Аравия;</w:t>
            </w:r>
          </w:p>
          <w:p w:rsidR="008F0C06" w:rsidRPr="000A4957" w:rsidRDefault="008F0C06" w:rsidP="00903253">
            <w:pPr>
              <w:spacing w:after="150"/>
              <w:jc w:val="center"/>
            </w:pPr>
            <w:r w:rsidRPr="000A4957">
              <w:t>• в 114—117 гг. вел войну с Парфией, в ходе нее присоединил к Риму Армению и Месопотамию;</w:t>
            </w:r>
          </w:p>
          <w:p w:rsidR="000A4957" w:rsidRPr="000A4957" w:rsidRDefault="008F0C06" w:rsidP="00903253">
            <w:pPr>
              <w:spacing w:after="150"/>
              <w:jc w:val="center"/>
            </w:pPr>
            <w:r w:rsidRPr="000A4957">
              <w:t xml:space="preserve">• в 116 г. дошел до Персидского залива, захватил столицу парфян </w:t>
            </w:r>
            <w:proofErr w:type="spellStart"/>
            <w:r w:rsidRPr="000A4957">
              <w:t>Ктесифон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8F0C06" w:rsidRPr="000A4957" w:rsidRDefault="008F0C06" w:rsidP="00903253">
            <w:pPr>
              <w:spacing w:after="150"/>
              <w:jc w:val="center"/>
            </w:pPr>
            <w:r w:rsidRPr="000A4957">
              <w:t xml:space="preserve">• Охранял интересы сената, за что ему в 114 г. был дан титул </w:t>
            </w:r>
            <w:proofErr w:type="spellStart"/>
            <w:r w:rsidRPr="000A4957">
              <w:t>Optimus</w:t>
            </w:r>
            <w:proofErr w:type="spellEnd"/>
            <w:r w:rsidRPr="000A4957">
              <w:t xml:space="preserve"> </w:t>
            </w:r>
            <w:proofErr w:type="spellStart"/>
            <w:r w:rsidRPr="000A4957">
              <w:t>princeps</w:t>
            </w:r>
            <w:proofErr w:type="spellEnd"/>
            <w:r w:rsidRPr="000A4957">
              <w:t xml:space="preserve"> (наилучший император);</w:t>
            </w:r>
          </w:p>
          <w:p w:rsidR="008F0C06" w:rsidRPr="000A4957" w:rsidRDefault="008F0C06" w:rsidP="00903253">
            <w:pPr>
              <w:spacing w:after="150"/>
              <w:jc w:val="center"/>
            </w:pPr>
            <w:r w:rsidRPr="000A4957">
              <w:t xml:space="preserve">• укрепил императорскую власть путем расширения сети государственных учреждений, усиления армии и ужесточения </w:t>
            </w:r>
            <w:proofErr w:type="gramStart"/>
            <w:r w:rsidRPr="000A4957">
              <w:t>контроля за</w:t>
            </w:r>
            <w:proofErr w:type="gramEnd"/>
            <w:r w:rsidRPr="000A4957">
              <w:t xml:space="preserve"> римскими провинциями;</w:t>
            </w:r>
          </w:p>
          <w:p w:rsidR="008F0C06" w:rsidRPr="000A4957" w:rsidRDefault="008F0C06" w:rsidP="00903253">
            <w:pPr>
              <w:spacing w:after="150"/>
              <w:jc w:val="center"/>
            </w:pPr>
            <w:r w:rsidRPr="000A4957">
              <w:t>• заботился об укреплении границ вдоль Рейна и Дуная;</w:t>
            </w:r>
          </w:p>
          <w:p w:rsidR="008F0C06" w:rsidRPr="000A4957" w:rsidRDefault="008F0C06" w:rsidP="00903253">
            <w:pPr>
              <w:spacing w:after="150"/>
              <w:jc w:val="center"/>
            </w:pPr>
            <w:r w:rsidRPr="000A4957">
              <w:t>• основал новые колонии;</w:t>
            </w:r>
          </w:p>
          <w:p w:rsidR="008F0C06" w:rsidRPr="000A4957" w:rsidRDefault="008F0C06" w:rsidP="00903253">
            <w:pPr>
              <w:spacing w:after="150"/>
              <w:jc w:val="center"/>
            </w:pPr>
            <w:r w:rsidRPr="000A4957">
              <w:t>• вел активное строительство (форум Траяна, строительство портов и прокладка улиц);</w:t>
            </w:r>
          </w:p>
          <w:p w:rsidR="008F0C06" w:rsidRPr="000A4957" w:rsidRDefault="008F0C06" w:rsidP="00903253">
            <w:pPr>
              <w:spacing w:after="150"/>
              <w:jc w:val="center"/>
            </w:pPr>
            <w:r w:rsidRPr="000A4957">
              <w:t>• делал богатые пожертвования;</w:t>
            </w:r>
          </w:p>
          <w:p w:rsidR="000A4957" w:rsidRPr="000A4957" w:rsidRDefault="008F0C06" w:rsidP="00903253">
            <w:pPr>
              <w:spacing w:after="150"/>
              <w:jc w:val="center"/>
            </w:pPr>
            <w:r w:rsidRPr="000A4957">
              <w:t>• устраивал роскошные зрелища</w:t>
            </w:r>
          </w:p>
        </w:tc>
      </w:tr>
    </w:tbl>
    <w:p w:rsidR="00991585" w:rsidRPr="00157140" w:rsidRDefault="00991585" w:rsidP="00157140">
      <w:pPr>
        <w:pStyle w:val="a7"/>
        <w:numPr>
          <w:ilvl w:val="0"/>
          <w:numId w:val="1"/>
        </w:numPr>
        <w:spacing w:after="200" w:line="276" w:lineRule="auto"/>
        <w:rPr>
          <w:b/>
          <w:sz w:val="28"/>
          <w:szCs w:val="28"/>
          <w:u w:val="single"/>
        </w:rPr>
      </w:pPr>
      <w:r w:rsidRPr="00157140">
        <w:rPr>
          <w:b/>
          <w:sz w:val="28"/>
          <w:szCs w:val="28"/>
          <w:u w:val="single"/>
        </w:rPr>
        <w:t xml:space="preserve">Д/з </w:t>
      </w:r>
      <w:r w:rsidR="008F0C06" w:rsidRPr="00157140">
        <w:rPr>
          <w:b/>
          <w:sz w:val="28"/>
          <w:szCs w:val="28"/>
          <w:u w:val="single"/>
        </w:rPr>
        <w:t>§ 57 устно ответить на вопросы в к</w:t>
      </w:r>
      <w:r w:rsidRPr="00157140">
        <w:rPr>
          <w:b/>
          <w:sz w:val="28"/>
          <w:szCs w:val="28"/>
          <w:u w:val="single"/>
        </w:rPr>
        <w:t>онце параграфа</w:t>
      </w:r>
    </w:p>
    <w:p w:rsidR="008F0C06" w:rsidRDefault="008F0C06" w:rsidP="00991585">
      <w:pPr>
        <w:rPr>
          <w:b/>
          <w:sz w:val="28"/>
          <w:szCs w:val="28"/>
        </w:rPr>
      </w:pPr>
    </w:p>
    <w:p w:rsidR="008F0C06" w:rsidRDefault="008F0C06" w:rsidP="00991585">
      <w:pPr>
        <w:rPr>
          <w:b/>
          <w:sz w:val="28"/>
          <w:szCs w:val="28"/>
        </w:rPr>
      </w:pPr>
    </w:p>
    <w:p w:rsidR="00991585" w:rsidRPr="00177508" w:rsidRDefault="008F0C06" w:rsidP="00991585">
      <w:pPr>
        <w:rPr>
          <w:b/>
          <w:sz w:val="28"/>
          <w:szCs w:val="28"/>
        </w:rPr>
      </w:pPr>
      <w:r>
        <w:rPr>
          <w:b/>
          <w:sz w:val="28"/>
          <w:szCs w:val="28"/>
        </w:rPr>
        <w:t>22.</w:t>
      </w:r>
      <w:r w:rsidR="00991585" w:rsidRPr="00177508">
        <w:rPr>
          <w:b/>
          <w:sz w:val="28"/>
          <w:szCs w:val="28"/>
        </w:rPr>
        <w:t xml:space="preserve">04.2020г.                           Тема: </w:t>
      </w:r>
      <w:r w:rsidR="00991585" w:rsidRPr="00991585">
        <w:rPr>
          <w:b/>
          <w:sz w:val="28"/>
          <w:szCs w:val="28"/>
        </w:rPr>
        <w:t>«</w:t>
      </w:r>
      <w:r w:rsidR="00C121A8" w:rsidRPr="00C121A8">
        <w:rPr>
          <w:b/>
          <w:sz w:val="28"/>
          <w:szCs w:val="28"/>
        </w:rPr>
        <w:t>Вечный город» и его жители</w:t>
      </w:r>
      <w:r w:rsidR="00991585" w:rsidRPr="00991585">
        <w:rPr>
          <w:b/>
          <w:sz w:val="28"/>
          <w:szCs w:val="28"/>
        </w:rPr>
        <w:t>».</w:t>
      </w:r>
    </w:p>
    <w:p w:rsidR="00991585" w:rsidRDefault="00991585" w:rsidP="00991585"/>
    <w:p w:rsidR="00991585" w:rsidRPr="00AF238D" w:rsidRDefault="00991585" w:rsidP="00AF238D">
      <w:pPr>
        <w:pStyle w:val="a6"/>
      </w:pPr>
    </w:p>
    <w:p w:rsidR="00991585" w:rsidRPr="00157140" w:rsidRDefault="00991585" w:rsidP="00157140">
      <w:pPr>
        <w:pStyle w:val="a6"/>
        <w:rPr>
          <w:b/>
        </w:rPr>
      </w:pPr>
      <w:r w:rsidRPr="00AF238D">
        <w:rPr>
          <w:b/>
        </w:rPr>
        <w:t>Проверка Д/</w:t>
      </w:r>
      <w:proofErr w:type="gramStart"/>
      <w:r w:rsidRPr="00AF238D">
        <w:rPr>
          <w:b/>
        </w:rPr>
        <w:t>З</w:t>
      </w:r>
      <w:proofErr w:type="gramEnd"/>
      <w:r w:rsidRPr="00AF238D">
        <w:rPr>
          <w:b/>
        </w:rPr>
        <w:t xml:space="preserve"> :                 ТЕСТ</w:t>
      </w:r>
    </w:p>
    <w:p w:rsidR="00574A94" w:rsidRPr="00157140" w:rsidRDefault="00574A94" w:rsidP="00574A94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157140">
        <w:rPr>
          <w:b/>
          <w:bCs/>
          <w:color w:val="000000"/>
        </w:rPr>
        <w:t>1.  Лучшим из римских императоров римляне считали:</w:t>
      </w:r>
      <w:r w:rsidRPr="00157140">
        <w:rPr>
          <w:color w:val="000000"/>
        </w:rPr>
        <w:br/>
        <w:t>а)   Цезаря;                     в) Траяна; </w:t>
      </w:r>
      <w:r w:rsidRPr="00157140">
        <w:rPr>
          <w:color w:val="000000"/>
        </w:rPr>
        <w:br/>
        <w:t xml:space="preserve">б)  </w:t>
      </w:r>
      <w:proofErr w:type="spellStart"/>
      <w:r w:rsidRPr="00157140">
        <w:rPr>
          <w:color w:val="000000"/>
        </w:rPr>
        <w:t>Октавиана</w:t>
      </w:r>
      <w:proofErr w:type="spellEnd"/>
      <w:r w:rsidRPr="00157140">
        <w:rPr>
          <w:color w:val="000000"/>
        </w:rPr>
        <w:t xml:space="preserve"> Августа;   г) Нерона.</w:t>
      </w:r>
    </w:p>
    <w:p w:rsidR="00574A94" w:rsidRPr="00157140" w:rsidRDefault="00574A94" w:rsidP="00574A94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157140">
        <w:rPr>
          <w:b/>
          <w:bCs/>
          <w:color w:val="000000"/>
        </w:rPr>
        <w:t xml:space="preserve">2.  В состав Римской империи при </w:t>
      </w:r>
      <w:proofErr w:type="spellStart"/>
      <w:r w:rsidRPr="00157140">
        <w:rPr>
          <w:b/>
          <w:bCs/>
          <w:color w:val="000000"/>
        </w:rPr>
        <w:t>Октавиане</w:t>
      </w:r>
      <w:proofErr w:type="spellEnd"/>
      <w:r w:rsidRPr="00157140">
        <w:rPr>
          <w:b/>
          <w:bCs/>
          <w:color w:val="000000"/>
        </w:rPr>
        <w:t xml:space="preserve"> Августе вошли:</w:t>
      </w:r>
    </w:p>
    <w:p w:rsidR="00574A94" w:rsidRPr="00157140" w:rsidRDefault="00574A94" w:rsidP="00574A94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157140">
        <w:rPr>
          <w:color w:val="000000"/>
        </w:rPr>
        <w:t>а)   Египет;  </w:t>
      </w:r>
      <w:r w:rsidR="00157140">
        <w:rPr>
          <w:color w:val="000000"/>
        </w:rPr>
        <w:t>            </w:t>
      </w:r>
      <w:r w:rsidRPr="00157140">
        <w:rPr>
          <w:color w:val="000000"/>
        </w:rPr>
        <w:t> в) Финикия;</w:t>
      </w:r>
      <w:r w:rsidR="00157140">
        <w:rPr>
          <w:color w:val="000000"/>
        </w:rPr>
        <w:t xml:space="preserve">      </w:t>
      </w:r>
      <w:r w:rsidRPr="00157140">
        <w:rPr>
          <w:color w:val="000000"/>
        </w:rPr>
        <w:t>б)  Парфянское царство;          г) Македония.</w:t>
      </w:r>
    </w:p>
    <w:p w:rsidR="00574A94" w:rsidRPr="00157140" w:rsidRDefault="00574A94" w:rsidP="00574A94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157140">
        <w:rPr>
          <w:b/>
          <w:bCs/>
          <w:color w:val="000000"/>
        </w:rPr>
        <w:t>3.   Колоны — это:</w:t>
      </w:r>
      <w:r w:rsidR="00157140">
        <w:rPr>
          <w:b/>
          <w:bCs/>
          <w:color w:val="000000"/>
        </w:rPr>
        <w:t xml:space="preserve"> ____________________________</w:t>
      </w:r>
    </w:p>
    <w:p w:rsidR="00574A94" w:rsidRPr="00157140" w:rsidRDefault="00574A94" w:rsidP="00574A94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157140">
        <w:rPr>
          <w:color w:val="000000"/>
        </w:rPr>
        <w:t> а)  земледельцы, бравшие землю для обработки на несколько лет;</w:t>
      </w:r>
      <w:r w:rsidRPr="00157140">
        <w:rPr>
          <w:color w:val="000000"/>
        </w:rPr>
        <w:br/>
        <w:t> б)  греки, выходцы из причерноморских колоний;</w:t>
      </w:r>
      <w:r w:rsidRPr="00157140">
        <w:rPr>
          <w:color w:val="000000"/>
        </w:rPr>
        <w:br/>
        <w:t> в)  пленники, участвующие в триумфальном шествии.</w:t>
      </w:r>
      <w:r w:rsidRPr="00157140">
        <w:rPr>
          <w:color w:val="000000"/>
        </w:rPr>
        <w:br/>
        <w:t>  г)   рабы, получившие от хозяина участок земли.</w:t>
      </w:r>
    </w:p>
    <w:p w:rsidR="00574A94" w:rsidRPr="00157140" w:rsidRDefault="00574A94" w:rsidP="00574A94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157140">
        <w:rPr>
          <w:b/>
          <w:bCs/>
          <w:color w:val="000000"/>
        </w:rPr>
        <w:t>4.   Колоны хорошо работали, потому что:</w:t>
      </w:r>
    </w:p>
    <w:p w:rsidR="00574A94" w:rsidRPr="00157140" w:rsidRDefault="00574A94" w:rsidP="00157140">
      <w:pPr>
        <w:pStyle w:val="a6"/>
      </w:pPr>
      <w:r w:rsidRPr="00157140">
        <w:t> а) им за это платили деньги</w:t>
      </w:r>
      <w:r w:rsidR="00157140">
        <w:t xml:space="preserve">        </w:t>
      </w:r>
      <w:r w:rsidRPr="00157140">
        <w:t> б) их били палками за невыполнение работы</w:t>
      </w:r>
    </w:p>
    <w:p w:rsidR="00574A94" w:rsidRPr="00574A94" w:rsidRDefault="00574A94" w:rsidP="00157140">
      <w:pPr>
        <w:pStyle w:val="a6"/>
        <w:rPr>
          <w:rFonts w:ascii="Verdana" w:hAnsi="Verdana"/>
          <w:sz w:val="20"/>
          <w:szCs w:val="20"/>
        </w:rPr>
      </w:pPr>
      <w:r w:rsidRPr="00157140">
        <w:t> в) были заинтересованы в своём труде</w:t>
      </w:r>
    </w:p>
    <w:p w:rsidR="00574A94" w:rsidRPr="00574A94" w:rsidRDefault="00574A94" w:rsidP="00574A94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574A94">
        <w:rPr>
          <w:b/>
          <w:bCs/>
          <w:color w:val="000000"/>
        </w:rPr>
        <w:t>5.   В годы правления Траяна:</w:t>
      </w:r>
    </w:p>
    <w:p w:rsidR="00574A94" w:rsidRPr="00574A94" w:rsidRDefault="00574A94" w:rsidP="00574A94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574A94">
        <w:rPr>
          <w:color w:val="000000"/>
        </w:rPr>
        <w:t>а)   усилился гнёт людей</w:t>
      </w:r>
      <w:r w:rsidRPr="00574A94">
        <w:rPr>
          <w:color w:val="000000"/>
        </w:rPr>
        <w:br/>
        <w:t>б)  прекратились казни по ложным доносам</w:t>
      </w:r>
      <w:r w:rsidRPr="00574A94">
        <w:rPr>
          <w:color w:val="000000"/>
        </w:rPr>
        <w:br/>
        <w:t>в)  продолжились завоевания римлян</w:t>
      </w:r>
      <w:r w:rsidRPr="00574A94">
        <w:rPr>
          <w:color w:val="000000"/>
        </w:rPr>
        <w:br/>
        <w:t>г)   римляне потеряли огромные территории</w:t>
      </w:r>
    </w:p>
    <w:p w:rsidR="00574A94" w:rsidRPr="00574A94" w:rsidRDefault="00574A94" w:rsidP="00574A94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574A94">
        <w:rPr>
          <w:b/>
          <w:bCs/>
          <w:color w:val="000000"/>
        </w:rPr>
        <w:t>6.  Годы правление Траяна</w:t>
      </w:r>
      <w:r w:rsidRPr="00574A94">
        <w:rPr>
          <w:color w:val="000000"/>
        </w:rPr>
        <w:t>:</w:t>
      </w:r>
      <w:r w:rsidRPr="00574A94">
        <w:rPr>
          <w:color w:val="000000"/>
        </w:rPr>
        <w:br/>
        <w:t>а)   98-117 г. б) 92 – 115 г.; в)   90 – 110 г.   г) 85-112 г.</w:t>
      </w:r>
      <w:r w:rsidRPr="00574A94">
        <w:rPr>
          <w:color w:val="000000"/>
        </w:rPr>
        <w:br/>
      </w:r>
      <w:r w:rsidRPr="00574A94">
        <w:rPr>
          <w:b/>
          <w:bCs/>
          <w:color w:val="000000"/>
        </w:rPr>
        <w:t>7.   Последние в истории Рима завоевания были сделаны при императоре:</w:t>
      </w:r>
      <w:r w:rsidRPr="00574A94">
        <w:rPr>
          <w:color w:val="000000"/>
        </w:rPr>
        <w:br/>
        <w:t> а) Нероне;  б) Цезаре;</w:t>
      </w:r>
    </w:p>
    <w:p w:rsidR="00574A94" w:rsidRPr="00574A94" w:rsidRDefault="00574A94" w:rsidP="00574A94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574A94">
        <w:rPr>
          <w:color w:val="000000"/>
        </w:rPr>
        <w:t xml:space="preserve">в) </w:t>
      </w:r>
      <w:proofErr w:type="gramStart"/>
      <w:r w:rsidRPr="00574A94">
        <w:rPr>
          <w:color w:val="000000"/>
        </w:rPr>
        <w:t>Траяне</w:t>
      </w:r>
      <w:proofErr w:type="gramEnd"/>
      <w:r w:rsidRPr="00574A94">
        <w:rPr>
          <w:color w:val="000000"/>
        </w:rPr>
        <w:t xml:space="preserve">; г) </w:t>
      </w:r>
      <w:proofErr w:type="spellStart"/>
      <w:r w:rsidRPr="00574A94">
        <w:rPr>
          <w:color w:val="000000"/>
        </w:rPr>
        <w:t>Октавиане</w:t>
      </w:r>
      <w:proofErr w:type="spellEnd"/>
      <w:r w:rsidRPr="00574A94">
        <w:rPr>
          <w:color w:val="000000"/>
        </w:rPr>
        <w:t xml:space="preserve">  Августе.</w:t>
      </w:r>
      <w:r w:rsidRPr="00574A94">
        <w:rPr>
          <w:color w:val="000000"/>
        </w:rPr>
        <w:br/>
      </w:r>
      <w:r w:rsidRPr="00574A94">
        <w:rPr>
          <w:b/>
          <w:bCs/>
          <w:color w:val="000000"/>
        </w:rPr>
        <w:t>8.   Император, приказавший своему слуге заколоть его кинжалом и произнесший перед смертью «Какой великий артист погибает!»:</w:t>
      </w:r>
      <w:r w:rsidRPr="00574A94">
        <w:rPr>
          <w:color w:val="000000"/>
        </w:rPr>
        <w:br/>
        <w:t>а) Нерон; б) Траян;</w:t>
      </w:r>
    </w:p>
    <w:p w:rsidR="00574A94" w:rsidRPr="00574A94" w:rsidRDefault="00574A94" w:rsidP="00574A94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574A94">
        <w:rPr>
          <w:color w:val="000000"/>
        </w:rPr>
        <w:t xml:space="preserve"> в) Антоний; г) </w:t>
      </w:r>
      <w:proofErr w:type="spellStart"/>
      <w:r w:rsidRPr="00574A94">
        <w:rPr>
          <w:color w:val="000000"/>
        </w:rPr>
        <w:t>Октавиан</w:t>
      </w:r>
      <w:proofErr w:type="spellEnd"/>
      <w:r w:rsidRPr="00574A94">
        <w:rPr>
          <w:color w:val="000000"/>
        </w:rPr>
        <w:t xml:space="preserve"> Август.</w:t>
      </w:r>
      <w:r w:rsidRPr="00574A94">
        <w:rPr>
          <w:color w:val="000000"/>
        </w:rPr>
        <w:br/>
      </w:r>
      <w:r w:rsidRPr="00574A94">
        <w:rPr>
          <w:b/>
          <w:bCs/>
          <w:color w:val="000000"/>
        </w:rPr>
        <w:t>9.   Рабы с хижинами — это рабы:</w:t>
      </w:r>
      <w:r w:rsidRPr="00574A94">
        <w:rPr>
          <w:color w:val="000000"/>
        </w:rPr>
        <w:br/>
        <w:t>а)   получившие от хозяина в пользование участок земли;</w:t>
      </w:r>
      <w:r w:rsidRPr="00574A94">
        <w:rPr>
          <w:color w:val="000000"/>
        </w:rPr>
        <w:br/>
        <w:t>б)  ставшие свободными земледельцами после указа Траяна;</w:t>
      </w:r>
      <w:r w:rsidRPr="00574A94">
        <w:rPr>
          <w:color w:val="000000"/>
        </w:rPr>
        <w:br/>
        <w:t>в)  составившие основу римского войска;</w:t>
      </w:r>
      <w:r w:rsidRPr="00574A94">
        <w:rPr>
          <w:color w:val="000000"/>
        </w:rPr>
        <w:br/>
        <w:t>г)  земледельцы, взявшие землю на срок 5 лет.</w:t>
      </w:r>
    </w:p>
    <w:p w:rsidR="00574A94" w:rsidRPr="00574A94" w:rsidRDefault="00574A94" w:rsidP="00574A94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574A94">
        <w:rPr>
          <w:b/>
          <w:bCs/>
          <w:color w:val="000000"/>
        </w:rPr>
        <w:t>10.  Римские землевладельцы отказывались от использования рабов в сельском хозяйстве, потому что:</w:t>
      </w:r>
      <w:r w:rsidRPr="00574A94">
        <w:rPr>
          <w:color w:val="000000"/>
        </w:rPr>
        <w:br/>
        <w:t>а)  рабы в имениях не берегли орудия труда, калечили скот;</w:t>
      </w:r>
      <w:r w:rsidRPr="00574A94">
        <w:rPr>
          <w:color w:val="000000"/>
        </w:rPr>
        <w:br/>
      </w:r>
      <w:r w:rsidRPr="00574A94">
        <w:rPr>
          <w:color w:val="000000"/>
        </w:rPr>
        <w:lastRenderedPageBreak/>
        <w:t>б)  прекратились завоевания, и рабов стало меньше;</w:t>
      </w:r>
      <w:r w:rsidRPr="00574A94">
        <w:rPr>
          <w:color w:val="000000"/>
        </w:rPr>
        <w:br/>
        <w:t>в)  невозможно было уследить за работой рабов;</w:t>
      </w:r>
      <w:r w:rsidRPr="00574A94">
        <w:rPr>
          <w:color w:val="000000"/>
        </w:rPr>
        <w:br/>
        <w:t>г)   их стало выгодно продавать по высокой цене.</w:t>
      </w:r>
    </w:p>
    <w:p w:rsidR="00991585" w:rsidRDefault="00574A94" w:rsidP="00574A94">
      <w:pPr>
        <w:ind w:left="3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991585">
        <w:rPr>
          <w:b/>
          <w:sz w:val="28"/>
          <w:szCs w:val="28"/>
          <w:u w:val="single"/>
        </w:rPr>
        <w:t>2.</w:t>
      </w:r>
      <w:r w:rsidR="00991585" w:rsidRPr="00022753">
        <w:rPr>
          <w:b/>
          <w:sz w:val="28"/>
          <w:szCs w:val="28"/>
          <w:u w:val="single"/>
        </w:rPr>
        <w:t>Новая тема.</w:t>
      </w:r>
    </w:p>
    <w:p w:rsidR="00157140" w:rsidRPr="00022753" w:rsidRDefault="00157140" w:rsidP="00574A94">
      <w:pPr>
        <w:ind w:left="360"/>
        <w:rPr>
          <w:b/>
          <w:sz w:val="28"/>
          <w:szCs w:val="28"/>
          <w:u w:val="single"/>
        </w:rPr>
      </w:pPr>
    </w:p>
    <w:p w:rsidR="00991585" w:rsidRPr="00022753" w:rsidRDefault="00991585" w:rsidP="00991585">
      <w:pPr>
        <w:ind w:left="360"/>
        <w:rPr>
          <w:b/>
        </w:rPr>
      </w:pPr>
      <w:r w:rsidRPr="00022753">
        <w:rPr>
          <w:b/>
        </w:rPr>
        <w:t>Прочитать § 5</w:t>
      </w:r>
      <w:r w:rsidR="00C121A8">
        <w:rPr>
          <w:b/>
        </w:rPr>
        <w:t>8</w:t>
      </w:r>
    </w:p>
    <w:p w:rsidR="00991585" w:rsidRPr="009B013E" w:rsidRDefault="009B013E" w:rsidP="009B013E">
      <w:pPr>
        <w:ind w:left="360"/>
        <w:rPr>
          <w:b/>
        </w:rPr>
      </w:pPr>
      <w:r>
        <w:rPr>
          <w:b/>
        </w:rPr>
        <w:t xml:space="preserve">Записать в тетради </w:t>
      </w:r>
      <w:r>
        <w:t xml:space="preserve"> </w:t>
      </w:r>
      <w:r w:rsidRPr="009B013E">
        <w:rPr>
          <w:b/>
        </w:rPr>
        <w:t>ответы</w:t>
      </w:r>
      <w:r w:rsidR="00991585" w:rsidRPr="009B013E">
        <w:rPr>
          <w:b/>
        </w:rPr>
        <w:t xml:space="preserve"> на вопросы</w:t>
      </w:r>
    </w:p>
    <w:p w:rsidR="00C121A8" w:rsidRDefault="00991585" w:rsidP="00C121A8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</w:rPr>
        <w:t>-</w:t>
      </w:r>
      <w:r w:rsidR="00C121A8" w:rsidRPr="00C121A8">
        <w:rPr>
          <w:b/>
          <w:bCs/>
          <w:color w:val="FF0000"/>
          <w:sz w:val="28"/>
          <w:szCs w:val="28"/>
          <w:shd w:val="clear" w:color="auto" w:fill="FFFFFF"/>
        </w:rPr>
        <w:t xml:space="preserve"> </w:t>
      </w:r>
      <w:r w:rsidR="00C121A8" w:rsidRPr="00C121A8">
        <w:rPr>
          <w:rStyle w:val="c0"/>
          <w:b/>
          <w:bCs/>
          <w:sz w:val="28"/>
          <w:szCs w:val="28"/>
          <w:shd w:val="clear" w:color="auto" w:fill="FFFFFF"/>
        </w:rPr>
        <w:t>Акведук </w:t>
      </w:r>
      <w:r w:rsidR="00C121A8">
        <w:rPr>
          <w:rStyle w:val="c0"/>
          <w:color w:val="000000"/>
          <w:sz w:val="28"/>
          <w:szCs w:val="28"/>
          <w:shd w:val="clear" w:color="auto" w:fill="FFFFFF"/>
        </w:rPr>
        <w:t>– Это водопровод для снабжения водой населённые пункты.</w:t>
      </w:r>
    </w:p>
    <w:p w:rsidR="00C121A8" w:rsidRPr="00991585" w:rsidRDefault="00C121A8" w:rsidP="00C121A8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Pr="00C121A8">
        <w:rPr>
          <w:rStyle w:val="c0"/>
          <w:sz w:val="28"/>
          <w:szCs w:val="28"/>
          <w:shd w:val="clear" w:color="auto" w:fill="FFFFFF"/>
        </w:rPr>
        <w:t xml:space="preserve"> </w:t>
      </w:r>
      <w:r w:rsidRPr="00C121A8">
        <w:rPr>
          <w:rStyle w:val="c0"/>
          <w:b/>
          <w:sz w:val="28"/>
          <w:szCs w:val="28"/>
          <w:shd w:val="clear" w:color="auto" w:fill="FFFFFF"/>
        </w:rPr>
        <w:t>Фасад –</w:t>
      </w:r>
      <w:r w:rsidRPr="00C121A8">
        <w:rPr>
          <w:rStyle w:val="c2"/>
          <w:b/>
          <w:bCs/>
          <w:sz w:val="28"/>
          <w:szCs w:val="28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наружная сторона здания или сооружения.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991585" w:rsidRPr="00991585" w:rsidRDefault="00C121A8" w:rsidP="0099158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Pr="00C121A8">
        <w:rPr>
          <w:rStyle w:val="c0"/>
          <w:b/>
          <w:sz w:val="28"/>
          <w:szCs w:val="28"/>
          <w:shd w:val="clear" w:color="auto" w:fill="FFFFFF"/>
        </w:rPr>
        <w:t>Атрий –</w:t>
      </w:r>
      <w:r w:rsidRPr="00C121A8">
        <w:rPr>
          <w:rStyle w:val="c0"/>
          <w:sz w:val="28"/>
          <w:szCs w:val="28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внутренний двор в центре дома римлян главное помещение дома.</w:t>
      </w:r>
    </w:p>
    <w:p w:rsidR="00991585" w:rsidRDefault="00C121A8" w:rsidP="00AF238D">
      <w:r w:rsidRPr="00C121A8">
        <w:rPr>
          <w:b/>
        </w:rPr>
        <w:t xml:space="preserve">  </w:t>
      </w:r>
      <w:r w:rsidRPr="00C121A8">
        <w:rPr>
          <w:rStyle w:val="c0"/>
          <w:b/>
          <w:sz w:val="28"/>
          <w:szCs w:val="28"/>
          <w:shd w:val="clear" w:color="auto" w:fill="FFFFFF"/>
        </w:rPr>
        <w:t>Термы –</w:t>
      </w:r>
      <w:r w:rsidRPr="00C121A8">
        <w:rPr>
          <w:rStyle w:val="c0"/>
          <w:sz w:val="28"/>
          <w:szCs w:val="28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римские бани.</w:t>
      </w:r>
    </w:p>
    <w:p w:rsidR="00AF238D" w:rsidRPr="00991585" w:rsidRDefault="00C121A8" w:rsidP="00AF238D">
      <w:r>
        <w:t>-</w:t>
      </w:r>
    </w:p>
    <w:p w:rsidR="00991585" w:rsidRDefault="00991585" w:rsidP="009B013E">
      <w:pPr>
        <w:rPr>
          <w:b/>
        </w:rPr>
      </w:pPr>
    </w:p>
    <w:p w:rsidR="00991585" w:rsidRDefault="00991585" w:rsidP="00991585">
      <w:pPr>
        <w:rPr>
          <w:b/>
        </w:rPr>
      </w:pPr>
    </w:p>
    <w:p w:rsidR="00991585" w:rsidRPr="00C9728C" w:rsidRDefault="00991585" w:rsidP="00991585">
      <w:pPr>
        <w:pStyle w:val="a7"/>
        <w:numPr>
          <w:ilvl w:val="0"/>
          <w:numId w:val="5"/>
        </w:numPr>
        <w:spacing w:after="200" w:line="276" w:lineRule="auto"/>
        <w:rPr>
          <w:b/>
          <w:sz w:val="28"/>
          <w:szCs w:val="28"/>
          <w:u w:val="single"/>
        </w:rPr>
      </w:pPr>
      <w:r w:rsidRPr="00C9728C">
        <w:rPr>
          <w:b/>
          <w:sz w:val="28"/>
          <w:szCs w:val="28"/>
          <w:u w:val="single"/>
        </w:rPr>
        <w:t xml:space="preserve">Д/з </w:t>
      </w:r>
      <w:r w:rsidR="00C121A8">
        <w:rPr>
          <w:b/>
          <w:sz w:val="28"/>
          <w:szCs w:val="28"/>
          <w:u w:val="single"/>
        </w:rPr>
        <w:t xml:space="preserve">§ </w:t>
      </w:r>
      <w:r w:rsidR="00C121A8" w:rsidRPr="00C121A8">
        <w:rPr>
          <w:b/>
          <w:iCs/>
          <w:color w:val="000000"/>
          <w:sz w:val="28"/>
          <w:szCs w:val="28"/>
          <w:shd w:val="clear" w:color="auto" w:fill="FFFFFF"/>
        </w:rPr>
        <w:t>58</w:t>
      </w:r>
      <w:r w:rsidR="00574A94">
        <w:rPr>
          <w:b/>
          <w:iCs/>
          <w:color w:val="000000"/>
          <w:sz w:val="28"/>
          <w:szCs w:val="28"/>
          <w:shd w:val="clear" w:color="auto" w:fill="FFFFFF"/>
        </w:rPr>
        <w:t xml:space="preserve"> </w:t>
      </w:r>
      <w:r w:rsidR="00574A94" w:rsidRPr="00574A94">
        <w:rPr>
          <w:b/>
          <w:iCs/>
          <w:color w:val="000000"/>
          <w:sz w:val="28"/>
          <w:szCs w:val="28"/>
          <w:shd w:val="clear" w:color="auto" w:fill="FFFFFF"/>
        </w:rPr>
        <w:t>составить кроссворд</w:t>
      </w:r>
      <w:r w:rsidR="00157140">
        <w:rPr>
          <w:b/>
          <w:iCs/>
          <w:color w:val="000000"/>
          <w:sz w:val="28"/>
          <w:szCs w:val="28"/>
          <w:shd w:val="clear" w:color="auto" w:fill="FFFFFF"/>
        </w:rPr>
        <w:t>, используя новые</w:t>
      </w:r>
      <w:bookmarkStart w:id="0" w:name="_GoBack"/>
      <w:bookmarkEnd w:id="0"/>
      <w:r w:rsidR="00574A94" w:rsidRPr="00574A94">
        <w:rPr>
          <w:b/>
          <w:iCs/>
          <w:color w:val="000000"/>
          <w:sz w:val="28"/>
          <w:szCs w:val="28"/>
          <w:shd w:val="clear" w:color="auto" w:fill="FFFFFF"/>
        </w:rPr>
        <w:t xml:space="preserve"> и </w:t>
      </w:r>
      <w:proofErr w:type="gramStart"/>
      <w:r w:rsidR="00574A94" w:rsidRPr="00574A94">
        <w:rPr>
          <w:b/>
          <w:iCs/>
          <w:color w:val="000000"/>
          <w:sz w:val="28"/>
          <w:szCs w:val="28"/>
          <w:shd w:val="clear" w:color="auto" w:fill="FFFFFF"/>
        </w:rPr>
        <w:t>раннее</w:t>
      </w:r>
      <w:proofErr w:type="gramEnd"/>
      <w:r w:rsidR="00574A94" w:rsidRPr="00574A94">
        <w:rPr>
          <w:b/>
          <w:iCs/>
          <w:color w:val="000000"/>
          <w:sz w:val="28"/>
          <w:szCs w:val="28"/>
          <w:shd w:val="clear" w:color="auto" w:fill="FFFFFF"/>
        </w:rPr>
        <w:t xml:space="preserve"> изученные </w:t>
      </w:r>
      <w:r w:rsidR="00157140" w:rsidRPr="00574A94">
        <w:rPr>
          <w:b/>
          <w:iCs/>
          <w:color w:val="000000"/>
          <w:sz w:val="28"/>
          <w:szCs w:val="28"/>
          <w:shd w:val="clear" w:color="auto" w:fill="FFFFFF"/>
        </w:rPr>
        <w:t xml:space="preserve">слова </w:t>
      </w:r>
      <w:r w:rsidR="00574A94" w:rsidRPr="00574A94">
        <w:rPr>
          <w:b/>
          <w:iCs/>
          <w:color w:val="000000"/>
          <w:sz w:val="28"/>
          <w:szCs w:val="28"/>
          <w:shd w:val="clear" w:color="auto" w:fill="FFFFFF"/>
        </w:rPr>
        <w:t>по разделу «</w:t>
      </w:r>
      <w:r w:rsidR="00574A94">
        <w:rPr>
          <w:b/>
          <w:iCs/>
          <w:color w:val="000000"/>
          <w:sz w:val="28"/>
          <w:szCs w:val="28"/>
          <w:shd w:val="clear" w:color="auto" w:fill="FFFFFF"/>
        </w:rPr>
        <w:t>Древний Р</w:t>
      </w:r>
      <w:r w:rsidR="00574A94" w:rsidRPr="00574A94">
        <w:rPr>
          <w:b/>
          <w:iCs/>
          <w:color w:val="000000"/>
          <w:sz w:val="28"/>
          <w:szCs w:val="28"/>
          <w:shd w:val="clear" w:color="auto" w:fill="FFFFFF"/>
        </w:rPr>
        <w:t>им».</w:t>
      </w:r>
    </w:p>
    <w:p w:rsidR="00991585" w:rsidRPr="001B5E7B" w:rsidRDefault="00991585" w:rsidP="00991585"/>
    <w:p w:rsidR="00C01386" w:rsidRPr="00991585" w:rsidRDefault="00C01386" w:rsidP="00991585">
      <w:pPr>
        <w:ind w:firstLine="708"/>
      </w:pPr>
    </w:p>
    <w:sectPr w:rsidR="00C01386" w:rsidRPr="00991585" w:rsidSect="00AF238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60D"/>
    <w:multiLevelType w:val="hybridMultilevel"/>
    <w:tmpl w:val="B484D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8387C"/>
    <w:multiLevelType w:val="hybridMultilevel"/>
    <w:tmpl w:val="A9BC09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C422B"/>
    <w:multiLevelType w:val="hybridMultilevel"/>
    <w:tmpl w:val="B484D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B4BA3"/>
    <w:multiLevelType w:val="hybridMultilevel"/>
    <w:tmpl w:val="F7AAF0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B3DDD"/>
    <w:multiLevelType w:val="hybridMultilevel"/>
    <w:tmpl w:val="EFE017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F24B4E"/>
    <w:multiLevelType w:val="hybridMultilevel"/>
    <w:tmpl w:val="F7AAF0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8D4F2E"/>
    <w:multiLevelType w:val="hybridMultilevel"/>
    <w:tmpl w:val="C2224E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9C05CD"/>
    <w:multiLevelType w:val="hybridMultilevel"/>
    <w:tmpl w:val="AB7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CD2D07"/>
    <w:multiLevelType w:val="hybridMultilevel"/>
    <w:tmpl w:val="0834F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05BD"/>
    <w:rsid w:val="00137C19"/>
    <w:rsid w:val="00157140"/>
    <w:rsid w:val="00177508"/>
    <w:rsid w:val="00184ACB"/>
    <w:rsid w:val="002D4EAE"/>
    <w:rsid w:val="00354A86"/>
    <w:rsid w:val="00475362"/>
    <w:rsid w:val="005517C2"/>
    <w:rsid w:val="00574A94"/>
    <w:rsid w:val="005820FD"/>
    <w:rsid w:val="005F12C5"/>
    <w:rsid w:val="00673560"/>
    <w:rsid w:val="0073746D"/>
    <w:rsid w:val="007E6D96"/>
    <w:rsid w:val="00843028"/>
    <w:rsid w:val="008F0C06"/>
    <w:rsid w:val="0092266F"/>
    <w:rsid w:val="009418D8"/>
    <w:rsid w:val="00991585"/>
    <w:rsid w:val="009B013E"/>
    <w:rsid w:val="00AF238D"/>
    <w:rsid w:val="00B57C5B"/>
    <w:rsid w:val="00C01386"/>
    <w:rsid w:val="00C10670"/>
    <w:rsid w:val="00C121A8"/>
    <w:rsid w:val="00CE35CE"/>
    <w:rsid w:val="00FB701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2266F"/>
    <w:pPr>
      <w:ind w:left="720"/>
      <w:contextualSpacing/>
    </w:pPr>
  </w:style>
  <w:style w:type="paragraph" w:customStyle="1" w:styleId="podzagolovok">
    <w:name w:val="podzagolovok"/>
    <w:basedOn w:val="a"/>
    <w:rsid w:val="00C01386"/>
    <w:pPr>
      <w:spacing w:before="100" w:beforeAutospacing="1" w:after="100" w:afterAutospacing="1"/>
    </w:pPr>
  </w:style>
  <w:style w:type="paragraph" w:customStyle="1" w:styleId="c3">
    <w:name w:val="c3"/>
    <w:basedOn w:val="a"/>
    <w:rsid w:val="00991585"/>
    <w:pPr>
      <w:spacing w:before="100" w:beforeAutospacing="1" w:after="100" w:afterAutospacing="1"/>
    </w:pPr>
  </w:style>
  <w:style w:type="character" w:customStyle="1" w:styleId="c2">
    <w:name w:val="c2"/>
    <w:basedOn w:val="a0"/>
    <w:rsid w:val="00991585"/>
  </w:style>
  <w:style w:type="character" w:customStyle="1" w:styleId="c0">
    <w:name w:val="c0"/>
    <w:basedOn w:val="a0"/>
    <w:rsid w:val="00C121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2266F"/>
    <w:pPr>
      <w:ind w:left="720"/>
      <w:contextualSpacing/>
    </w:pPr>
  </w:style>
  <w:style w:type="paragraph" w:customStyle="1" w:styleId="podzagolovok">
    <w:name w:val="podzagolovok"/>
    <w:basedOn w:val="a"/>
    <w:rsid w:val="00C01386"/>
    <w:pPr>
      <w:spacing w:before="100" w:beforeAutospacing="1" w:after="100" w:afterAutospacing="1"/>
    </w:pPr>
  </w:style>
  <w:style w:type="paragraph" w:customStyle="1" w:styleId="c3">
    <w:name w:val="c3"/>
    <w:basedOn w:val="a"/>
    <w:rsid w:val="00991585"/>
    <w:pPr>
      <w:spacing w:before="100" w:beforeAutospacing="1" w:after="100" w:afterAutospacing="1"/>
    </w:pPr>
  </w:style>
  <w:style w:type="character" w:customStyle="1" w:styleId="c2">
    <w:name w:val="c2"/>
    <w:basedOn w:val="a0"/>
    <w:rsid w:val="00991585"/>
  </w:style>
  <w:style w:type="character" w:customStyle="1" w:styleId="c0">
    <w:name w:val="c0"/>
    <w:basedOn w:val="a0"/>
    <w:rsid w:val="00C12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8</cp:revision>
  <cp:lastPrinted>2019-12-18T06:40:00Z</cp:lastPrinted>
  <dcterms:created xsi:type="dcterms:W3CDTF">2020-04-07T20:01:00Z</dcterms:created>
  <dcterms:modified xsi:type="dcterms:W3CDTF">2020-04-19T03:49:00Z</dcterms:modified>
</cp:coreProperties>
</file>