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11" w:rsidRDefault="00E067B4">
      <w:r>
        <w:rPr>
          <w:rStyle w:val="a3"/>
          <w:rFonts w:ascii="Times New Roman" w:hAnsi="Times New Roman"/>
          <w:b w:val="0"/>
          <w:sz w:val="28"/>
          <w:szCs w:val="28"/>
        </w:rPr>
        <w:t xml:space="preserve">20 </w:t>
      </w:r>
      <w:r w:rsidR="000F7911">
        <w:rPr>
          <w:rStyle w:val="a3"/>
          <w:rFonts w:ascii="Times New Roman" w:hAnsi="Times New Roman"/>
          <w:b w:val="0"/>
          <w:sz w:val="28"/>
          <w:szCs w:val="28"/>
        </w:rPr>
        <w:t xml:space="preserve">.04.2020  Тема: </w:t>
      </w:r>
      <w:r w:rsidRPr="00E06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Театральная  лесенка «Жемчужины народной </w:t>
      </w:r>
      <w:proofErr w:type="spellStart"/>
      <w:r w:rsidRPr="00E067B4">
        <w:rPr>
          <w:rFonts w:ascii="Times New Roman" w:eastAsia="Times New Roman" w:hAnsi="Times New Roman" w:cs="Times New Roman"/>
          <w:color w:val="000000"/>
          <w:sz w:val="28"/>
          <w:szCs w:val="28"/>
        </w:rPr>
        <w:t>мудрости»</w:t>
      </w:r>
      <w:proofErr w:type="spellEnd"/>
      <w:r>
        <w:t xml:space="preserve"> </w:t>
      </w:r>
    </w:p>
    <w:p w:rsidR="000F7911" w:rsidRDefault="000F7911" w:rsidP="000F7911"/>
    <w:p w:rsidR="00E067B4" w:rsidRDefault="00E067B4" w:rsidP="00E067B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«Старые пословицы на школьный лад»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 xml:space="preserve">еобходимо составить новые пословицы о школьной жизни по опорным схемам. </w:t>
      </w:r>
      <w:r>
        <w:rPr>
          <w:color w:val="000000"/>
          <w:sz w:val="27"/>
          <w:szCs w:val="27"/>
        </w:rPr>
        <w:t xml:space="preserve">   </w:t>
      </w:r>
      <w:r>
        <w:rPr>
          <w:color w:val="000000"/>
          <w:sz w:val="27"/>
          <w:szCs w:val="27"/>
        </w:rPr>
        <w:t>Например:</w:t>
      </w:r>
    </w:p>
    <w:p w:rsidR="00E067B4" w:rsidRDefault="00E067B4" w:rsidP="00E067B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значимости небольшого кусочка мела в условиях его дефицита в школе;</w:t>
      </w:r>
    </w:p>
    <w:p w:rsidR="00E067B4" w:rsidRDefault="00E067B4" w:rsidP="00E067B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бесполезности лести и сладкого подкупа учителя накануне контрольной работы;</w:t>
      </w:r>
    </w:p>
    <w:p w:rsidR="00E067B4" w:rsidRDefault="00E067B4" w:rsidP="00E067B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приоритете умственных способностей соседа по парте над недостатками его характера или внешнего вида;</w:t>
      </w:r>
    </w:p>
    <w:p w:rsidR="00E067B4" w:rsidRDefault="00E067B4" w:rsidP="00E067B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важности самого факта получения пятерки и ничтожности проблемы ее размещения в дневнике;</w:t>
      </w:r>
    </w:p>
    <w:p w:rsidR="00E067B4" w:rsidRPr="00E067B4" w:rsidRDefault="00E067B4" w:rsidP="00E067B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предпочтительности выбора меньшего из двух зол с позиции нерадивого ученика и т.д.</w:t>
      </w:r>
    </w:p>
    <w:p w:rsidR="00E067B4" w:rsidRDefault="00E067B4" w:rsidP="00E067B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Записать в тетрадь </w:t>
      </w:r>
      <w:bookmarkStart w:id="0" w:name="_GoBack"/>
      <w:bookmarkEnd w:id="0"/>
    </w:p>
    <w:p w:rsidR="00E57B1E" w:rsidRPr="000F7911" w:rsidRDefault="00E57B1E" w:rsidP="000F7911"/>
    <w:sectPr w:rsidR="00E57B1E" w:rsidRPr="000F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56B"/>
    <w:multiLevelType w:val="multilevel"/>
    <w:tmpl w:val="0E80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5A"/>
    <w:rsid w:val="000F7911"/>
    <w:rsid w:val="002E7474"/>
    <w:rsid w:val="0095345A"/>
    <w:rsid w:val="00E067B4"/>
    <w:rsid w:val="00E5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7B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1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0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7B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1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0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2020-04-17T17:53:00Z</dcterms:created>
  <dcterms:modified xsi:type="dcterms:W3CDTF">2020-04-17T17:53:00Z</dcterms:modified>
</cp:coreProperties>
</file>