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6F" w:rsidRPr="00EB1BEB" w:rsidRDefault="0053166F" w:rsidP="0053166F">
      <w:pPr>
        <w:pStyle w:val="c12"/>
        <w:shd w:val="clear" w:color="auto" w:fill="FFFFFF"/>
        <w:spacing w:before="0" w:beforeAutospacing="0" w:after="0" w:afterAutospacing="0"/>
        <w:rPr>
          <w:sz w:val="28"/>
        </w:rPr>
      </w:pPr>
      <w:r w:rsidRPr="0053166F">
        <w:rPr>
          <w:sz w:val="28"/>
          <w:szCs w:val="28"/>
        </w:rPr>
        <w:t>08.05.2020</w:t>
      </w:r>
      <w:r>
        <w:rPr>
          <w:sz w:val="28"/>
          <w:szCs w:val="28"/>
        </w:rPr>
        <w:t xml:space="preserve">  </w:t>
      </w:r>
      <w:r w:rsidRPr="0053166F">
        <w:rPr>
          <w:sz w:val="28"/>
          <w:szCs w:val="28"/>
        </w:rPr>
        <w:t xml:space="preserve"> Тема</w:t>
      </w:r>
      <w:r>
        <w:rPr>
          <w:sz w:val="28"/>
          <w:szCs w:val="28"/>
        </w:rPr>
        <w:t xml:space="preserve">  </w:t>
      </w:r>
      <w:r w:rsidRPr="00EB1BEB">
        <w:rPr>
          <w:rStyle w:val="c0"/>
          <w:sz w:val="28"/>
        </w:rPr>
        <w:t>Игра по упрощённым правилам</w:t>
      </w:r>
    </w:p>
    <w:p w:rsidR="002E7474" w:rsidRDefault="0053166F" w:rsidP="0053166F">
      <w:pPr>
        <w:rPr>
          <w:rStyle w:val="c0"/>
          <w:sz w:val="28"/>
        </w:rPr>
      </w:pPr>
      <w:r w:rsidRPr="00EB1BEB">
        <w:rPr>
          <w:rStyle w:val="c0"/>
          <w:sz w:val="28"/>
        </w:rPr>
        <w:t>мини-волейбола</w:t>
      </w:r>
    </w:p>
    <w:p w:rsidR="0053166F" w:rsidRPr="0053166F" w:rsidRDefault="0053166F" w:rsidP="0053166F">
      <w:pPr>
        <w:shd w:val="clear" w:color="auto" w:fill="FFFFFF"/>
        <w:spacing w:after="300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Ниже по пунктам представлено ряд правил, которых будет достаточно для объяснения игры школьникам и начинающим волейболистам: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Играют две команды, каждая состоит из 6-и человек (3 – атакующая линия, 3 – линия защиты).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За один розыгрыш команде разрешается касаться мяча только 3 раза (блокирование не считается касанием).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Запрещается ловить, бросать или удерживать мяч.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Игрок не может дважды касаться мяча (блок не считается).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Переход игроков осуществляется по часовой стрелке. Переходить (изменять позиции) команда должна после того, как вначале очко набрал соперник, а затем ваша сторона.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В волейболе 3 партии, каждая играется до 25 очков (для победы в партии должна быть разница в 2 очка, если счёт 24:24, то матч продолжается до тех пор, пока не будет необходимая двух очковая разница).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Каждая команда в каждой партии имеет право взять 2 тайм-аута длительностью 30 секунд каждый.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 xml:space="preserve">Игрокам задней линии запрещается атаковать из зоны атаки (3-х метровая линия). </w:t>
      </w:r>
      <w:proofErr w:type="gramStart"/>
      <w:r w:rsidRPr="0053166F">
        <w:rPr>
          <w:rFonts w:ascii="Roboto Condensed" w:hAnsi="Roboto Condensed"/>
          <w:color w:val="333333"/>
          <w:sz w:val="26"/>
          <w:szCs w:val="26"/>
        </w:rPr>
        <w:t>Если волейболисты задней линии хотят выполнить нападающий удар, то они должны совершить прыжок до 3-х метровой линий, не заступив за неё).</w:t>
      </w:r>
      <w:proofErr w:type="gramEnd"/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b/>
          <w:bCs/>
          <w:color w:val="333333"/>
          <w:sz w:val="26"/>
          <w:szCs w:val="26"/>
          <w:bdr w:val="none" w:sz="0" w:space="0" w:color="auto" w:frame="1"/>
        </w:rPr>
        <w:t>Допускается контакт мяча с любой частью тела игрока (ответ для многих интересующихся – ногой в волейболе играть можно).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Если двое и более игроков дотрагиваются до мяча одновременно – это считается одним касанием.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После подачи, игроки передней линии могут меняться позициями между собой.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На подачу даётся 8 секунд с момента свистка судьи.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Подача совершается только одной рукой.</w:t>
      </w:r>
    </w:p>
    <w:p w:rsidR="0053166F" w:rsidRPr="0053166F" w:rsidRDefault="0053166F" w:rsidP="0053166F">
      <w:pPr>
        <w:numPr>
          <w:ilvl w:val="0"/>
          <w:numId w:val="1"/>
        </w:numPr>
        <w:pBdr>
          <w:top w:val="single" w:sz="6" w:space="2" w:color="018F79"/>
          <w:left w:val="single" w:sz="6" w:space="8" w:color="018F79"/>
          <w:bottom w:val="single" w:sz="6" w:space="2" w:color="018F79"/>
          <w:right w:val="single" w:sz="6" w:space="8" w:color="018F79"/>
        </w:pBdr>
        <w:shd w:val="clear" w:color="auto" w:fill="FFFFFF"/>
        <w:spacing w:after="75"/>
        <w:ind w:left="225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В каждой партии команде разрешено сделать максимум 6 замен (одновременно можно заменять сразу нескольких исполнителей).</w:t>
      </w:r>
    </w:p>
    <w:p w:rsidR="0053166F" w:rsidRPr="0053166F" w:rsidRDefault="0053166F" w:rsidP="0053166F">
      <w:pPr>
        <w:shd w:val="clear" w:color="auto" w:fill="FFFFFF"/>
        <w:spacing w:after="300"/>
        <w:jc w:val="both"/>
        <w:rPr>
          <w:rFonts w:ascii="Roboto Condensed" w:hAnsi="Roboto Condensed"/>
          <w:color w:val="333333"/>
          <w:sz w:val="26"/>
          <w:szCs w:val="26"/>
        </w:rPr>
      </w:pPr>
      <w:r w:rsidRPr="0053166F">
        <w:rPr>
          <w:rFonts w:ascii="Roboto Condensed" w:hAnsi="Roboto Condensed"/>
          <w:color w:val="333333"/>
          <w:sz w:val="26"/>
          <w:szCs w:val="26"/>
        </w:rPr>
        <w:t>Это были перечислены основные правила волейбола, а теперь разберёмся в главных аспектах игры более подробно.</w:t>
      </w:r>
    </w:p>
    <w:p w:rsidR="0053166F" w:rsidRPr="0053166F" w:rsidRDefault="0053166F" w:rsidP="0053166F">
      <w:pPr>
        <w:rPr>
          <w:sz w:val="28"/>
          <w:szCs w:val="28"/>
        </w:rPr>
      </w:pPr>
      <w:bookmarkStart w:id="0" w:name="_GoBack"/>
      <w:bookmarkEnd w:id="0"/>
    </w:p>
    <w:sectPr w:rsidR="0053166F" w:rsidRPr="0053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6E3"/>
    <w:multiLevelType w:val="multilevel"/>
    <w:tmpl w:val="8724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22"/>
    <w:rsid w:val="002E7474"/>
    <w:rsid w:val="0053166F"/>
    <w:rsid w:val="0069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3166F"/>
  </w:style>
  <w:style w:type="paragraph" w:customStyle="1" w:styleId="c12">
    <w:name w:val="c12"/>
    <w:basedOn w:val="a"/>
    <w:rsid w:val="005316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3166F"/>
  </w:style>
  <w:style w:type="paragraph" w:customStyle="1" w:styleId="c12">
    <w:name w:val="c12"/>
    <w:basedOn w:val="a"/>
    <w:rsid w:val="005316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2020-05-03T05:48:00Z</dcterms:created>
  <dcterms:modified xsi:type="dcterms:W3CDTF">2020-05-03T05:48:00Z</dcterms:modified>
</cp:coreProperties>
</file>