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46" w:type="dxa"/>
        <w:tblLayout w:type="fixed"/>
        <w:tblLook w:val="01E0" w:firstRow="1" w:lastRow="1" w:firstColumn="1" w:lastColumn="1" w:noHBand="0" w:noVBand="0"/>
      </w:tblPr>
      <w:tblGrid>
        <w:gridCol w:w="1482"/>
        <w:gridCol w:w="7964"/>
      </w:tblGrid>
      <w:tr w:rsidR="00954139" w:rsidRPr="00AA0C1D" w:rsidTr="00954139">
        <w:trPr>
          <w:trHeight w:val="148"/>
        </w:trPr>
        <w:tc>
          <w:tcPr>
            <w:tcW w:w="1482" w:type="dxa"/>
          </w:tcPr>
          <w:p w:rsidR="00954139" w:rsidRPr="00AA0C1D" w:rsidRDefault="00954139" w:rsidP="00C40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14.05</w:t>
            </w:r>
          </w:p>
        </w:tc>
        <w:tc>
          <w:tcPr>
            <w:tcW w:w="7964" w:type="dxa"/>
            <w:vAlign w:val="center"/>
          </w:tcPr>
          <w:p w:rsidR="00954139" w:rsidRPr="00AA0C1D" w:rsidRDefault="00954139" w:rsidP="00C40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Корот</w:t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кая дистанция. Бег на скорость, </w:t>
            </w:r>
            <w:proofErr w:type="spellStart"/>
            <w:proofErr w:type="gramStart"/>
            <w:r>
              <w:rPr>
                <w:rFonts w:ascii="Times New Roman" w:hAnsi="Times New Roman" w:cs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Calibri"/>
                <w:sz w:val="28"/>
                <w:szCs w:val="28"/>
              </w:rPr>
              <w:t xml:space="preserve"> 82-83</w:t>
            </w:r>
          </w:p>
        </w:tc>
      </w:tr>
      <w:tr w:rsidR="00954139" w:rsidRPr="00AA0C1D" w:rsidTr="00954139">
        <w:trPr>
          <w:trHeight w:val="148"/>
        </w:trPr>
        <w:tc>
          <w:tcPr>
            <w:tcW w:w="1482" w:type="dxa"/>
          </w:tcPr>
          <w:p w:rsidR="00954139" w:rsidRPr="00AA0C1D" w:rsidRDefault="00954139" w:rsidP="00C40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Cs/>
                <w:sz w:val="28"/>
                <w:szCs w:val="28"/>
              </w:rPr>
            </w:pPr>
            <w:r>
              <w:rPr>
                <w:rFonts w:ascii="Times New Roman" w:hAnsi="Times New Roman" w:cs="Calibri"/>
                <w:bCs/>
                <w:sz w:val="28"/>
                <w:szCs w:val="28"/>
              </w:rPr>
              <w:t>15.05</w:t>
            </w:r>
          </w:p>
        </w:tc>
        <w:tc>
          <w:tcPr>
            <w:tcW w:w="7964" w:type="dxa"/>
            <w:vAlign w:val="center"/>
          </w:tcPr>
          <w:p w:rsidR="00954139" w:rsidRPr="00AA0C1D" w:rsidRDefault="00954139" w:rsidP="00C40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8"/>
                <w:szCs w:val="28"/>
              </w:rPr>
            </w:pPr>
            <w:r w:rsidRPr="00AA0C1D">
              <w:rPr>
                <w:rFonts w:ascii="Times New Roman" w:hAnsi="Times New Roman" w:cs="Calibri"/>
                <w:sz w:val="28"/>
                <w:szCs w:val="28"/>
              </w:rPr>
              <w:t>Высокий старт с последующим ускорением. Подвижная игра  «</w:t>
            </w:r>
            <w:proofErr w:type="spellStart"/>
            <w:r w:rsidRPr="00AA0C1D">
              <w:rPr>
                <w:rFonts w:ascii="Times New Roman" w:hAnsi="Times New Roman" w:cs="Calibri"/>
                <w:sz w:val="28"/>
                <w:szCs w:val="28"/>
              </w:rPr>
              <w:t>Капитаны».</w:t>
            </w:r>
            <w:r>
              <w:rPr>
                <w:rFonts w:ascii="Times New Roman" w:hAnsi="Times New Roman" w:cs="Calibri"/>
                <w:sz w:val="28"/>
                <w:szCs w:val="28"/>
              </w:rPr>
              <w:t>Беговые</w:t>
            </w:r>
            <w:proofErr w:type="spellEnd"/>
            <w:r>
              <w:rPr>
                <w:rFonts w:ascii="Times New Roman" w:hAnsi="Times New Roman" w:cs="Calibri"/>
                <w:sz w:val="28"/>
                <w:szCs w:val="28"/>
              </w:rPr>
              <w:t xml:space="preserve"> упражнения.</w:t>
            </w:r>
            <w:bookmarkStart w:id="0" w:name="_GoBack"/>
            <w:bookmarkEnd w:id="0"/>
          </w:p>
        </w:tc>
      </w:tr>
    </w:tbl>
    <w:p w:rsidR="000057D1" w:rsidRDefault="000057D1"/>
    <w:sectPr w:rsidR="0000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D5"/>
    <w:rsid w:val="000057D1"/>
    <w:rsid w:val="001C64D5"/>
    <w:rsid w:val="0095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4139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54139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2020-05-11T10:39:00Z</dcterms:created>
  <dcterms:modified xsi:type="dcterms:W3CDTF">2020-05-11T10:43:00Z</dcterms:modified>
</cp:coreProperties>
</file>