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2" w:rsidRPr="00A94002" w:rsidRDefault="00671EFC" w:rsidP="00A94002">
      <w:pPr>
        <w:pStyle w:val="aa"/>
        <w:rPr>
          <w:b/>
          <w:color w:val="33333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A94002" w:rsidRPr="0075545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05.</w:t>
      </w:r>
      <w:bookmarkStart w:id="0" w:name="_GoBack"/>
      <w:bookmarkEnd w:id="0"/>
      <w:r w:rsidR="00A94002" w:rsidRPr="00755457">
        <w:rPr>
          <w:b/>
          <w:sz w:val="28"/>
          <w:szCs w:val="28"/>
          <w:u w:val="single"/>
        </w:rPr>
        <w:t xml:space="preserve"> 2020г.</w:t>
      </w:r>
      <w:r w:rsidR="00A94002">
        <w:rPr>
          <w:b/>
          <w:sz w:val="28"/>
          <w:szCs w:val="28"/>
          <w:u w:val="single"/>
        </w:rPr>
        <w:t xml:space="preserve">       </w:t>
      </w:r>
      <w:r w:rsidR="00A94002" w:rsidRPr="004F131E">
        <w:rPr>
          <w:b/>
          <w:sz w:val="28"/>
          <w:szCs w:val="28"/>
          <w:u w:val="single"/>
        </w:rPr>
        <w:t>Тема: «</w:t>
      </w:r>
      <w:r w:rsidRPr="00671EFC">
        <w:rPr>
          <w:b/>
          <w:sz w:val="28"/>
          <w:szCs w:val="28"/>
          <w:u w:val="single"/>
        </w:rPr>
        <w:t>Обобщающий урок  по теме</w:t>
      </w:r>
      <w:r>
        <w:rPr>
          <w:b/>
          <w:sz w:val="28"/>
          <w:szCs w:val="28"/>
          <w:u w:val="single"/>
        </w:rPr>
        <w:t xml:space="preserve">: </w:t>
      </w:r>
      <w:r w:rsidR="006D4794" w:rsidRPr="006D4794">
        <w:rPr>
          <w:b/>
          <w:sz w:val="28"/>
          <w:szCs w:val="28"/>
          <w:u w:val="single"/>
        </w:rPr>
        <w:t>Человек и природа</w:t>
      </w:r>
      <w:proofErr w:type="gramStart"/>
      <w:r w:rsidR="00A94002" w:rsidRPr="00FF01D3">
        <w:rPr>
          <w:b/>
          <w:sz w:val="28"/>
          <w:szCs w:val="28"/>
          <w:u w:val="single"/>
        </w:rPr>
        <w:t>.»</w:t>
      </w:r>
      <w:proofErr w:type="gramEnd"/>
    </w:p>
    <w:p w:rsidR="00A94002" w:rsidRPr="004F131E" w:rsidRDefault="00A94002" w:rsidP="00A94002">
      <w:pPr>
        <w:rPr>
          <w:sz w:val="28"/>
          <w:szCs w:val="28"/>
        </w:rPr>
      </w:pPr>
    </w:p>
    <w:p w:rsidR="00A94002" w:rsidRDefault="00A94002" w:rsidP="00E005EC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5EC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  <w:r w:rsid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6D4794" w:rsidRDefault="006D4794" w:rsidP="006D4794">
      <w:pPr>
        <w:jc w:val="center"/>
        <w:rPr>
          <w:b/>
          <w:bCs/>
        </w:rPr>
      </w:pPr>
      <w:r>
        <w:rPr>
          <w:b/>
          <w:bCs/>
        </w:rPr>
        <w:t xml:space="preserve">Контрольная работа </w:t>
      </w:r>
      <w:r w:rsidRPr="004C1C98">
        <w:rPr>
          <w:b/>
          <w:bCs/>
        </w:rPr>
        <w:t xml:space="preserve"> </w:t>
      </w:r>
      <w:r>
        <w:rPr>
          <w:b/>
          <w:bCs/>
        </w:rPr>
        <w:t>«ЧЕЛОВЕК  И ПРИРОДА»</w:t>
      </w:r>
    </w:p>
    <w:p w:rsidR="006D4794" w:rsidRDefault="006D4794" w:rsidP="006D4794">
      <w:pPr>
        <w:jc w:val="center"/>
        <w:rPr>
          <w:b/>
          <w:bCs/>
        </w:rPr>
      </w:pPr>
    </w:p>
    <w:p w:rsidR="006D4794" w:rsidRDefault="006D4794" w:rsidP="006D4794">
      <w:pPr>
        <w:rPr>
          <w:b/>
        </w:rPr>
      </w:pPr>
      <w:r w:rsidRPr="00000BC9">
        <w:rPr>
          <w:b/>
          <w:bCs/>
        </w:rPr>
        <w:t>1.Определите причины и последствия  экологического  кризиса</w:t>
      </w:r>
      <w:r w:rsidRPr="00000BC9">
        <w:rPr>
          <w:b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6D4794" w:rsidRPr="0045785D" w:rsidTr="000D7D1C">
        <w:tc>
          <w:tcPr>
            <w:tcW w:w="5778" w:type="dxa"/>
          </w:tcPr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А) ухудшение среды обитания   человека</w:t>
            </w:r>
          </w:p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Б) грубые механические приёмы  земледелия;</w:t>
            </w:r>
          </w:p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В) нерациональное использование  ресурсов;</w:t>
            </w:r>
          </w:p>
          <w:p w:rsidR="006D4794" w:rsidRPr="0045785D" w:rsidRDefault="006D4794" w:rsidP="000D7D1C">
            <w:pPr>
              <w:rPr>
                <w:b/>
              </w:rPr>
            </w:pPr>
            <w:r w:rsidRPr="0045785D">
              <w:rPr>
                <w:bCs/>
              </w:rPr>
              <w:t>Г) исчезновение    многих видов животных и растений;</w:t>
            </w:r>
          </w:p>
        </w:tc>
        <w:tc>
          <w:tcPr>
            <w:tcW w:w="5778" w:type="dxa"/>
          </w:tcPr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Д) потребительское  отношение к  природе;</w:t>
            </w:r>
          </w:p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Е) увеличение промышленных отходов;</w:t>
            </w:r>
          </w:p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 xml:space="preserve">Ж) </w:t>
            </w:r>
            <w:proofErr w:type="gramStart"/>
            <w:r w:rsidRPr="0045785D">
              <w:rPr>
                <w:bCs/>
              </w:rPr>
              <w:t>рост  наследственных  заболеваний</w:t>
            </w:r>
            <w:proofErr w:type="gramEnd"/>
            <w:r w:rsidRPr="0045785D">
              <w:rPr>
                <w:bCs/>
              </w:rPr>
              <w:t>;</w:t>
            </w:r>
          </w:p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З)  жизненный принцип: «После нас – хоть потоп»</w:t>
            </w:r>
          </w:p>
          <w:p w:rsidR="006D4794" w:rsidRPr="0045785D" w:rsidRDefault="006D4794" w:rsidP="000D7D1C">
            <w:pPr>
              <w:rPr>
                <w:b/>
              </w:rPr>
            </w:pPr>
          </w:p>
        </w:tc>
      </w:tr>
    </w:tbl>
    <w:p w:rsidR="006D4794" w:rsidRDefault="006D4794" w:rsidP="006D4794">
      <w:pPr>
        <w:rPr>
          <w:b/>
        </w:rPr>
      </w:pPr>
    </w:p>
    <w:p w:rsidR="006D4794" w:rsidRPr="00000BC9" w:rsidRDefault="006D4794" w:rsidP="006D4794">
      <w:r w:rsidRPr="00000BC9">
        <w:rPr>
          <w:b/>
        </w:rPr>
        <w:t xml:space="preserve"> </w:t>
      </w:r>
      <w:r w:rsidRPr="00000BC9">
        <w:rPr>
          <w:b/>
          <w:bCs/>
        </w:rPr>
        <w:t>2. Перед общест</w:t>
      </w:r>
      <w:r>
        <w:rPr>
          <w:b/>
          <w:bCs/>
        </w:rPr>
        <w:t>вом стоит проблема безопасного</w:t>
      </w:r>
      <w:r w:rsidRPr="00000BC9">
        <w:rPr>
          <w:b/>
          <w:bCs/>
        </w:rPr>
        <w:t xml:space="preserve">  захоронения радиоактивных  отходов  атомной   </w:t>
      </w:r>
      <w:r w:rsidRPr="00000BC9">
        <w:rPr>
          <w:b/>
          <w:bCs/>
        </w:rPr>
        <w:br/>
        <w:t xml:space="preserve">    промышлен</w:t>
      </w:r>
      <w:r>
        <w:rPr>
          <w:b/>
          <w:bCs/>
        </w:rPr>
        <w:t>ности. Учёные предлагают разные</w:t>
      </w:r>
      <w:r w:rsidRPr="00000BC9">
        <w:rPr>
          <w:b/>
          <w:bCs/>
        </w:rPr>
        <w:t xml:space="preserve"> варианты. Выберите один.</w:t>
      </w:r>
    </w:p>
    <w:p w:rsidR="006D4794" w:rsidRPr="00000BC9" w:rsidRDefault="006D4794" w:rsidP="006D4794">
      <w:r w:rsidRPr="00000BC9">
        <w:t>А</w:t>
      </w:r>
      <w:r w:rsidRPr="00000BC9">
        <w:rPr>
          <w:bCs/>
        </w:rPr>
        <w:t xml:space="preserve">) </w:t>
      </w:r>
      <w:r>
        <w:rPr>
          <w:bCs/>
        </w:rPr>
        <w:t xml:space="preserve">замуровывание шлаков в глубины </w:t>
      </w:r>
      <w:r w:rsidRPr="00000BC9">
        <w:rPr>
          <w:bCs/>
        </w:rPr>
        <w:t>п</w:t>
      </w:r>
      <w:r>
        <w:rPr>
          <w:bCs/>
        </w:rPr>
        <w:t>рочного бетона и сбрасывание их</w:t>
      </w:r>
      <w:r w:rsidRPr="00000BC9">
        <w:rPr>
          <w:bCs/>
        </w:rPr>
        <w:t xml:space="preserve"> на дно океана;</w:t>
      </w:r>
      <w:r w:rsidRPr="00000BC9">
        <w:rPr>
          <w:bCs/>
        </w:rPr>
        <w:br/>
        <w:t>Б) изолирование  радиоактивных   шлаков в специальных</w:t>
      </w:r>
      <w:r>
        <w:rPr>
          <w:bCs/>
        </w:rPr>
        <w:t xml:space="preserve"> </w:t>
      </w:r>
      <w:r w:rsidRPr="00000BC9">
        <w:rPr>
          <w:bCs/>
        </w:rPr>
        <w:t xml:space="preserve">   толстостенных могильниках;</w:t>
      </w:r>
      <w:r w:rsidRPr="00000BC9">
        <w:rPr>
          <w:bCs/>
        </w:rPr>
        <w:br/>
      </w:r>
      <w:r>
        <w:rPr>
          <w:bCs/>
        </w:rPr>
        <w:t>В) заброска контейнеров с</w:t>
      </w:r>
      <w:r w:rsidRPr="00000BC9">
        <w:rPr>
          <w:bCs/>
        </w:rPr>
        <w:t xml:space="preserve">  долгоживущими изотопами с  </w:t>
      </w:r>
      <w:r>
        <w:rPr>
          <w:bCs/>
        </w:rPr>
        <w:t xml:space="preserve">помощью ракет на невидимую </w:t>
      </w:r>
      <w:r w:rsidRPr="00000BC9">
        <w:rPr>
          <w:bCs/>
        </w:rPr>
        <w:t xml:space="preserve">сторону </w:t>
      </w:r>
      <w:r>
        <w:rPr>
          <w:bCs/>
        </w:rPr>
        <w:t>Л</w:t>
      </w:r>
      <w:r w:rsidRPr="00000BC9">
        <w:rPr>
          <w:bCs/>
        </w:rPr>
        <w:t>уны.</w:t>
      </w:r>
    </w:p>
    <w:p w:rsidR="006D4794" w:rsidRDefault="006D4794" w:rsidP="006D4794">
      <w:pPr>
        <w:rPr>
          <w:b/>
          <w:bCs/>
        </w:rPr>
      </w:pPr>
    </w:p>
    <w:p w:rsidR="006D4794" w:rsidRPr="00000BC9" w:rsidRDefault="006D4794" w:rsidP="006D4794">
      <w:r w:rsidRPr="00000BC9">
        <w:rPr>
          <w:b/>
          <w:bCs/>
        </w:rPr>
        <w:t>3.Какое су</w:t>
      </w:r>
      <w:r>
        <w:rPr>
          <w:b/>
          <w:bCs/>
        </w:rPr>
        <w:t>ждение правильно отражает связь</w:t>
      </w:r>
      <w:r w:rsidRPr="00000BC9">
        <w:rPr>
          <w:b/>
          <w:bCs/>
        </w:rPr>
        <w:t xml:space="preserve">  общества и природы?</w:t>
      </w:r>
    </w:p>
    <w:p w:rsidR="006D4794" w:rsidRPr="00000BC9" w:rsidRDefault="006D4794" w:rsidP="006D4794">
      <w:pPr>
        <w:rPr>
          <w:bCs/>
        </w:rPr>
      </w:pPr>
      <w:r w:rsidRPr="00000BC9">
        <w:rPr>
          <w:bCs/>
        </w:rPr>
        <w:t>А) человек и общество в целом</w:t>
      </w:r>
      <w:r>
        <w:rPr>
          <w:bCs/>
        </w:rPr>
        <w:t xml:space="preserve"> всё </w:t>
      </w:r>
      <w:r w:rsidRPr="00000BC9">
        <w:rPr>
          <w:bCs/>
        </w:rPr>
        <w:t>больше  зависят от природы;</w:t>
      </w:r>
    </w:p>
    <w:p w:rsidR="006D4794" w:rsidRPr="00000BC9" w:rsidRDefault="006D4794" w:rsidP="006D4794">
      <w:pPr>
        <w:rPr>
          <w:bCs/>
        </w:rPr>
      </w:pPr>
      <w:r>
        <w:rPr>
          <w:bCs/>
        </w:rPr>
        <w:t>Б) зависимость людей от природы</w:t>
      </w:r>
      <w:r w:rsidRPr="00000BC9">
        <w:rPr>
          <w:bCs/>
        </w:rPr>
        <w:t xml:space="preserve">  ослабевает;</w:t>
      </w:r>
    </w:p>
    <w:p w:rsidR="006D4794" w:rsidRDefault="006D4794" w:rsidP="006D4794">
      <w:pPr>
        <w:rPr>
          <w:bCs/>
        </w:rPr>
      </w:pPr>
      <w:r w:rsidRPr="00000BC9">
        <w:rPr>
          <w:bCs/>
        </w:rPr>
        <w:t xml:space="preserve">В) в  </w:t>
      </w:r>
      <w:r>
        <w:rPr>
          <w:bCs/>
        </w:rPr>
        <w:t xml:space="preserve">одних отношениях  зависимость  </w:t>
      </w:r>
      <w:r w:rsidRPr="00000BC9">
        <w:rPr>
          <w:bCs/>
        </w:rPr>
        <w:t>от пр</w:t>
      </w:r>
      <w:r>
        <w:rPr>
          <w:bCs/>
        </w:rPr>
        <w:t xml:space="preserve">ироды  возрастает,  а в других - </w:t>
      </w:r>
      <w:r w:rsidRPr="00000BC9">
        <w:rPr>
          <w:bCs/>
        </w:rPr>
        <w:t>ослабевает.</w:t>
      </w:r>
    </w:p>
    <w:p w:rsidR="006D4794" w:rsidRDefault="006D4794" w:rsidP="006D4794">
      <w:pPr>
        <w:rPr>
          <w:b/>
          <w:bCs/>
        </w:rPr>
      </w:pPr>
    </w:p>
    <w:p w:rsidR="006D4794" w:rsidRDefault="006D4794" w:rsidP="006D4794">
      <w:pPr>
        <w:rPr>
          <w:b/>
          <w:bCs/>
        </w:rPr>
      </w:pPr>
      <w:r w:rsidRPr="00000BC9">
        <w:rPr>
          <w:b/>
          <w:bCs/>
        </w:rPr>
        <w:t>4.Установите причинно-следственные связи процессов и явлений, постройте логическую цепочку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2"/>
        <w:gridCol w:w="4769"/>
      </w:tblGrid>
      <w:tr w:rsidR="006D4794" w:rsidRPr="0045785D" w:rsidTr="000D7D1C">
        <w:tc>
          <w:tcPr>
            <w:tcW w:w="5778" w:type="dxa"/>
          </w:tcPr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 xml:space="preserve">1. Массовая вырубка  лесов, осушение болот; </w:t>
            </w:r>
            <w:r w:rsidRPr="0045785D">
              <w:rPr>
                <w:bCs/>
              </w:rPr>
              <w:br/>
              <w:t>2.Выпуск  неэкологических продуктов питания;</w:t>
            </w:r>
            <w:r w:rsidRPr="0045785D">
              <w:rPr>
                <w:bCs/>
              </w:rPr>
              <w:br/>
              <w:t xml:space="preserve">3.Увеличение вредных промышленных  отходов; </w:t>
            </w:r>
            <w:r w:rsidRPr="0045785D">
              <w:rPr>
                <w:bCs/>
              </w:rPr>
              <w:br/>
              <w:t>4.Рост заболеваемости населения;</w:t>
            </w:r>
            <w:r w:rsidRPr="0045785D">
              <w:rPr>
                <w:bCs/>
              </w:rPr>
              <w:br/>
            </w:r>
          </w:p>
        </w:tc>
        <w:tc>
          <w:tcPr>
            <w:tcW w:w="5778" w:type="dxa"/>
          </w:tcPr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5. Отсутствие очистительных сооружений на  водоёмах и реках;</w:t>
            </w:r>
            <w:r w:rsidRPr="0045785D">
              <w:rPr>
                <w:bCs/>
              </w:rPr>
              <w:br/>
              <w:t xml:space="preserve">6.Загрязнение  атмосферы, рек, почв;  </w:t>
            </w:r>
            <w:r w:rsidRPr="0045785D">
              <w:rPr>
                <w:bCs/>
              </w:rPr>
              <w:br/>
              <w:t xml:space="preserve">7.Изменение экологического баланса флоры и фауны; </w:t>
            </w:r>
            <w:r w:rsidRPr="0045785D">
              <w:rPr>
                <w:bCs/>
              </w:rPr>
              <w:br/>
              <w:t>8.Исчезновение отдельных видов рыб.</w:t>
            </w:r>
          </w:p>
        </w:tc>
      </w:tr>
    </w:tbl>
    <w:p w:rsidR="006D4794" w:rsidRDefault="006D4794" w:rsidP="006D4794">
      <w:pPr>
        <w:rPr>
          <w:b/>
          <w:bCs/>
        </w:rPr>
      </w:pPr>
    </w:p>
    <w:p w:rsidR="006D4794" w:rsidRDefault="006D4794" w:rsidP="006D4794">
      <w:pPr>
        <w:rPr>
          <w:bCs/>
        </w:rPr>
      </w:pPr>
      <w:r w:rsidRPr="00000BC9">
        <w:rPr>
          <w:b/>
          <w:bCs/>
        </w:rPr>
        <w:t>5.Какие  из перечисленных  характеристик и свойств человека</w:t>
      </w:r>
      <w:r w:rsidRPr="00000BC9">
        <w:rPr>
          <w:bCs/>
        </w:rPr>
        <w:t xml:space="preserve">, </w:t>
      </w:r>
      <w:r w:rsidRPr="00000BC9">
        <w:rPr>
          <w:b/>
          <w:bCs/>
        </w:rPr>
        <w:t xml:space="preserve">а также особенности его жизни можно отнести к </w:t>
      </w:r>
      <w:r w:rsidRPr="00000BC9">
        <w:rPr>
          <w:b/>
          <w:bCs/>
          <w:u w:val="single"/>
        </w:rPr>
        <w:t>биологически</w:t>
      </w:r>
      <w:r w:rsidRPr="00000BC9">
        <w:rPr>
          <w:b/>
          <w:bCs/>
        </w:rPr>
        <w:t xml:space="preserve"> заданным, а каки</w:t>
      </w:r>
      <w:proofErr w:type="gramStart"/>
      <w:r w:rsidRPr="00000BC9">
        <w:rPr>
          <w:b/>
          <w:bCs/>
        </w:rPr>
        <w:t>е-</w:t>
      </w:r>
      <w:proofErr w:type="gramEnd"/>
      <w:r w:rsidRPr="00000BC9">
        <w:rPr>
          <w:b/>
          <w:bCs/>
        </w:rPr>
        <w:t xml:space="preserve"> к </w:t>
      </w:r>
      <w:r w:rsidRPr="00000BC9">
        <w:rPr>
          <w:b/>
          <w:bCs/>
          <w:u w:val="single"/>
        </w:rPr>
        <w:t xml:space="preserve">социально </w:t>
      </w:r>
      <w:r w:rsidRPr="00000BC9">
        <w:rPr>
          <w:b/>
          <w:bCs/>
        </w:rPr>
        <w:t>обусловленным</w:t>
      </w:r>
      <w:r w:rsidRPr="00000BC9">
        <w:rPr>
          <w:bCs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751"/>
      </w:tblGrid>
      <w:tr w:rsidR="006D4794" w:rsidRPr="0045785D" w:rsidTr="000D7D1C">
        <w:tc>
          <w:tcPr>
            <w:tcW w:w="5778" w:type="dxa"/>
          </w:tcPr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>А) членораздельная речь;</w:t>
            </w:r>
            <w:r w:rsidRPr="0045785D">
              <w:rPr>
                <w:bCs/>
              </w:rPr>
              <w:br/>
              <w:t>Б) конечность существования;</w:t>
            </w:r>
            <w:r w:rsidRPr="0045785D">
              <w:rPr>
                <w:bCs/>
              </w:rPr>
              <w:br/>
              <w:t>В) предрасположенность к определённым заболеваниям;</w:t>
            </w:r>
            <w:r w:rsidRPr="0045785D">
              <w:rPr>
                <w:bCs/>
              </w:rPr>
              <w:br/>
              <w:t>Г) способность мыслить логически;</w:t>
            </w:r>
          </w:p>
        </w:tc>
        <w:tc>
          <w:tcPr>
            <w:tcW w:w="5778" w:type="dxa"/>
          </w:tcPr>
          <w:p w:rsidR="006D4794" w:rsidRPr="0045785D" w:rsidRDefault="006D4794" w:rsidP="000D7D1C">
            <w:pPr>
              <w:rPr>
                <w:bCs/>
              </w:rPr>
            </w:pPr>
            <w:r w:rsidRPr="0045785D">
              <w:rPr>
                <w:bCs/>
              </w:rPr>
              <w:t xml:space="preserve">Д) чувственность восприятия мира; </w:t>
            </w:r>
            <w:r w:rsidRPr="0045785D">
              <w:rPr>
                <w:bCs/>
              </w:rPr>
              <w:br/>
              <w:t xml:space="preserve">Е) объединение в большие и малые  группы; </w:t>
            </w:r>
            <w:r w:rsidRPr="0045785D">
              <w:rPr>
                <w:bCs/>
              </w:rPr>
              <w:br/>
              <w:t xml:space="preserve">Ж) индивидуальная  продолжительность жизни. </w:t>
            </w:r>
          </w:p>
          <w:p w:rsidR="006D4794" w:rsidRPr="0045785D" w:rsidRDefault="006D4794" w:rsidP="000D7D1C">
            <w:pPr>
              <w:rPr>
                <w:bCs/>
              </w:rPr>
            </w:pPr>
          </w:p>
        </w:tc>
      </w:tr>
    </w:tbl>
    <w:p w:rsidR="006D4794" w:rsidRDefault="006D4794" w:rsidP="006D4794">
      <w:pPr>
        <w:rPr>
          <w:b/>
          <w:bCs/>
        </w:rPr>
      </w:pPr>
    </w:p>
    <w:p w:rsidR="006D4794" w:rsidRDefault="006D4794" w:rsidP="006D4794">
      <w:pPr>
        <w:rPr>
          <w:b/>
          <w:bCs/>
        </w:rPr>
      </w:pPr>
      <w:r>
        <w:rPr>
          <w:b/>
          <w:bCs/>
        </w:rPr>
        <w:t xml:space="preserve">6. </w:t>
      </w:r>
      <w:r w:rsidRPr="00000BC9">
        <w:rPr>
          <w:b/>
          <w:bCs/>
        </w:rPr>
        <w:t>Что из перечисленного можно отнести к экологическим правонарушениям?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t>Расширение производства, имеющего токсичные отходы;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t>Незаконная охота, с применением взрывчатых веществ;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lastRenderedPageBreak/>
        <w:t>Уничтожение одного из немногих оставшихся мест обитания для организмов, занесенных в красную книгу;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t>Транспортировка радиоактивных веществ на значительные расстояния;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t>Внесение в почву ядохимикатов;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t>Выброс в атмосферу загрязняющих веществ;</w:t>
      </w:r>
    </w:p>
    <w:p w:rsidR="006D4794" w:rsidRPr="00000BC9" w:rsidRDefault="006D4794" w:rsidP="006D4794">
      <w:pPr>
        <w:numPr>
          <w:ilvl w:val="0"/>
          <w:numId w:val="14"/>
        </w:numPr>
        <w:rPr>
          <w:bCs/>
        </w:rPr>
      </w:pPr>
      <w:r w:rsidRPr="00000BC9">
        <w:rPr>
          <w:bCs/>
        </w:rPr>
        <w:t>Загрязнение источников питьевого водоснабжения.</w:t>
      </w:r>
    </w:p>
    <w:p w:rsidR="006D4794" w:rsidRDefault="006D4794" w:rsidP="006D4794">
      <w:pPr>
        <w:rPr>
          <w:b/>
          <w:bCs/>
        </w:rPr>
      </w:pPr>
    </w:p>
    <w:p w:rsidR="006D4794" w:rsidRPr="00000BC9" w:rsidRDefault="006D4794" w:rsidP="006D4794">
      <w:pPr>
        <w:rPr>
          <w:b/>
          <w:bCs/>
        </w:rPr>
      </w:pPr>
      <w:r w:rsidRPr="00000BC9">
        <w:rPr>
          <w:b/>
          <w:bCs/>
        </w:rPr>
        <w:t>7. Известный исследователь Коммонер сформулировал следующие «законы экологии»:</w:t>
      </w:r>
    </w:p>
    <w:p w:rsidR="006D4794" w:rsidRPr="00000BC9" w:rsidRDefault="006D4794" w:rsidP="006D4794">
      <w:pPr>
        <w:rPr>
          <w:bCs/>
        </w:rPr>
      </w:pPr>
      <w:r w:rsidRPr="00000BC9">
        <w:rPr>
          <w:bCs/>
        </w:rPr>
        <w:t>А) все связано со всем</w:t>
      </w:r>
    </w:p>
    <w:p w:rsidR="006D4794" w:rsidRPr="00000BC9" w:rsidRDefault="006D4794" w:rsidP="006D4794">
      <w:pPr>
        <w:rPr>
          <w:bCs/>
        </w:rPr>
      </w:pPr>
      <w:r w:rsidRPr="00000BC9">
        <w:rPr>
          <w:bCs/>
        </w:rPr>
        <w:t>Б) все должно куда-то деваться</w:t>
      </w:r>
    </w:p>
    <w:p w:rsidR="006D4794" w:rsidRPr="00000BC9" w:rsidRDefault="006D4794" w:rsidP="006D4794">
      <w:pPr>
        <w:rPr>
          <w:bCs/>
        </w:rPr>
      </w:pPr>
      <w:r w:rsidRPr="00000BC9">
        <w:rPr>
          <w:bCs/>
        </w:rPr>
        <w:t>В) природа «знает» лучше</w:t>
      </w:r>
    </w:p>
    <w:p w:rsidR="006D4794" w:rsidRPr="00000BC9" w:rsidRDefault="006D4794" w:rsidP="006D4794">
      <w:pPr>
        <w:rPr>
          <w:bCs/>
        </w:rPr>
      </w:pPr>
      <w:r w:rsidRPr="00000BC9">
        <w:rPr>
          <w:bCs/>
        </w:rPr>
        <w:t>Г) ничто не дается даром</w:t>
      </w:r>
    </w:p>
    <w:p w:rsidR="006D4794" w:rsidRDefault="006D4794" w:rsidP="006D4794">
      <w:pPr>
        <w:rPr>
          <w:bCs/>
        </w:rPr>
      </w:pPr>
      <w:r w:rsidRPr="00000BC9">
        <w:rPr>
          <w:bCs/>
        </w:rPr>
        <w:t>Как вы понимаете каждое из этих утверждений?</w:t>
      </w:r>
    </w:p>
    <w:p w:rsidR="006D4794" w:rsidRDefault="006D4794" w:rsidP="006D4794">
      <w:pPr>
        <w:rPr>
          <w:b/>
          <w:bCs/>
        </w:rPr>
      </w:pPr>
    </w:p>
    <w:p w:rsidR="006D4794" w:rsidRPr="00000BC9" w:rsidRDefault="006D4794" w:rsidP="006D4794">
      <w:pPr>
        <w:rPr>
          <w:b/>
          <w:bCs/>
        </w:rPr>
      </w:pPr>
      <w:r w:rsidRPr="00000BC9">
        <w:rPr>
          <w:b/>
          <w:bCs/>
        </w:rPr>
        <w:t>8. Не противоречат ли друг другу следующие высказывания?</w:t>
      </w:r>
    </w:p>
    <w:p w:rsidR="006D4794" w:rsidRPr="004C1C98" w:rsidRDefault="006D4794" w:rsidP="006D4794">
      <w:pPr>
        <w:rPr>
          <w:bCs/>
        </w:rPr>
      </w:pPr>
      <w:r w:rsidRPr="004C1C98">
        <w:rPr>
          <w:bCs/>
        </w:rPr>
        <w:t>А) «Человек – это тростинка, самое слабое в природе существо» (</w:t>
      </w:r>
      <w:proofErr w:type="spellStart"/>
      <w:r w:rsidRPr="004C1C98">
        <w:rPr>
          <w:bCs/>
        </w:rPr>
        <w:t>Б.Паскаль</w:t>
      </w:r>
      <w:proofErr w:type="spellEnd"/>
      <w:r w:rsidRPr="004C1C98">
        <w:rPr>
          <w:bCs/>
        </w:rPr>
        <w:t>)</w:t>
      </w:r>
    </w:p>
    <w:p w:rsidR="006D4794" w:rsidRPr="004C1C98" w:rsidRDefault="006D4794" w:rsidP="006D4794">
      <w:pPr>
        <w:rPr>
          <w:bCs/>
        </w:rPr>
      </w:pPr>
      <w:r w:rsidRPr="004C1C98">
        <w:rPr>
          <w:bCs/>
        </w:rPr>
        <w:t>Б) «Человек – царь Земли, на которой живет» (Г.В. Плеханов)</w:t>
      </w:r>
    </w:p>
    <w:p w:rsidR="006D4794" w:rsidRDefault="006D4794" w:rsidP="006D4794">
      <w:pPr>
        <w:rPr>
          <w:bCs/>
        </w:rPr>
      </w:pPr>
      <w:r>
        <w:rPr>
          <w:bCs/>
        </w:rPr>
        <w:t>Объясните свою точку зрения.</w:t>
      </w:r>
    </w:p>
    <w:p w:rsidR="006D4794" w:rsidRDefault="006D4794" w:rsidP="006D4794">
      <w:pPr>
        <w:rPr>
          <w:b/>
          <w:bCs/>
        </w:rPr>
      </w:pPr>
    </w:p>
    <w:p w:rsidR="006D4794" w:rsidRPr="004C1C98" w:rsidRDefault="006D4794" w:rsidP="006D4794">
      <w:pPr>
        <w:rPr>
          <w:b/>
          <w:bCs/>
        </w:rPr>
      </w:pPr>
      <w:r>
        <w:rPr>
          <w:b/>
          <w:bCs/>
        </w:rPr>
        <w:t>9.</w:t>
      </w:r>
      <w:r w:rsidRPr="004C1C98">
        <w:rPr>
          <w:b/>
          <w:bCs/>
        </w:rPr>
        <w:t>Английский историк 19 века писал: «Встарь богатейшими странами были те, природа которых была наиболее обильна, ныне богатейшие страны те, в которых человек наиболее деятелен»</w:t>
      </w:r>
    </w:p>
    <w:p w:rsidR="006D4794" w:rsidRDefault="006D4794" w:rsidP="006D4794">
      <w:r>
        <w:rPr>
          <w:bCs/>
        </w:rPr>
        <w:t xml:space="preserve">Подтверждается ли сегодня это наблюдение? Аргументируйте свой ответ. </w:t>
      </w:r>
      <w:r w:rsidRPr="004C1C98">
        <w:t xml:space="preserve"> </w:t>
      </w:r>
      <w:r>
        <w:t>Приведите примеры.</w:t>
      </w:r>
    </w:p>
    <w:p w:rsidR="006D4794" w:rsidRDefault="006D4794" w:rsidP="006D4794">
      <w:pPr>
        <w:rPr>
          <w:b/>
          <w:bCs/>
        </w:rPr>
      </w:pPr>
    </w:p>
    <w:p w:rsidR="006D4794" w:rsidRPr="004C1C98" w:rsidRDefault="006D4794" w:rsidP="006D4794">
      <w:pPr>
        <w:rPr>
          <w:bCs/>
        </w:rPr>
      </w:pPr>
      <w:r w:rsidRPr="004C1C98">
        <w:rPr>
          <w:b/>
          <w:bCs/>
        </w:rPr>
        <w:t>10. Написать сочинение-эссе</w:t>
      </w:r>
      <w:r>
        <w:rPr>
          <w:bCs/>
        </w:rPr>
        <w:t xml:space="preserve"> «</w:t>
      </w:r>
      <w:r w:rsidRPr="004C1C98">
        <w:rPr>
          <w:b/>
          <w:bCs/>
          <w:i/>
          <w:iCs/>
        </w:rPr>
        <w:t>« Пока люди не знают законов</w:t>
      </w:r>
      <w:r>
        <w:rPr>
          <w:b/>
          <w:bCs/>
          <w:i/>
          <w:iCs/>
        </w:rPr>
        <w:t xml:space="preserve"> природ</w:t>
      </w:r>
      <w:r w:rsidRPr="004C1C98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004C1C98">
        <w:rPr>
          <w:b/>
          <w:bCs/>
          <w:i/>
          <w:iCs/>
        </w:rPr>
        <w:t>они слепо подчиняются им, а раз они узнали их, тогда силы природы подчиняются людям»</w:t>
      </w:r>
      <w:proofErr w:type="gramStart"/>
      <w:r w:rsidRPr="004C1C98">
        <w:rPr>
          <w:b/>
          <w:bCs/>
          <w:i/>
          <w:iCs/>
        </w:rPr>
        <w:t>.(</w:t>
      </w:r>
      <w:proofErr w:type="spellStart"/>
      <w:proofErr w:type="gramEnd"/>
      <w:r w:rsidRPr="004C1C98">
        <w:rPr>
          <w:b/>
          <w:bCs/>
          <w:i/>
          <w:iCs/>
        </w:rPr>
        <w:t>Г.В.Плеханов</w:t>
      </w:r>
      <w:proofErr w:type="spellEnd"/>
      <w:r w:rsidRPr="004C1C98">
        <w:rPr>
          <w:b/>
          <w:bCs/>
        </w:rPr>
        <w:t>)</w:t>
      </w:r>
    </w:p>
    <w:p w:rsidR="006D4794" w:rsidRDefault="006D4794" w:rsidP="006D479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794" w:rsidRPr="006D4794" w:rsidRDefault="006D4794" w:rsidP="006D4794">
      <w:pPr>
        <w:jc w:val="both"/>
        <w:rPr>
          <w:b/>
          <w:sz w:val="28"/>
          <w:szCs w:val="28"/>
          <w:u w:val="single"/>
        </w:rPr>
      </w:pPr>
    </w:p>
    <w:p w:rsidR="00FF01D3" w:rsidRDefault="00FF01D3" w:rsidP="00E005EC">
      <w:pPr>
        <w:pStyle w:val="ac"/>
        <w:numPr>
          <w:ilvl w:val="0"/>
          <w:numId w:val="13"/>
        </w:numPr>
        <w:rPr>
          <w:b/>
          <w:sz w:val="28"/>
          <w:szCs w:val="28"/>
          <w:u w:val="single"/>
        </w:rPr>
      </w:pPr>
      <w:r w:rsidRPr="00E005EC">
        <w:rPr>
          <w:b/>
          <w:sz w:val="28"/>
          <w:szCs w:val="28"/>
          <w:u w:val="single"/>
        </w:rPr>
        <w:t>Новая тема.</w:t>
      </w:r>
      <w:r w:rsidR="006D4794">
        <w:rPr>
          <w:b/>
          <w:sz w:val="28"/>
          <w:szCs w:val="28"/>
          <w:u w:val="single"/>
        </w:rPr>
        <w:t xml:space="preserve"> Нет</w:t>
      </w:r>
    </w:p>
    <w:p w:rsidR="006D4794" w:rsidRPr="00E005EC" w:rsidRDefault="006D4794" w:rsidP="006D4794">
      <w:pPr>
        <w:pStyle w:val="ac"/>
        <w:rPr>
          <w:b/>
          <w:sz w:val="28"/>
          <w:szCs w:val="28"/>
          <w:u w:val="single"/>
        </w:rPr>
      </w:pPr>
    </w:p>
    <w:p w:rsidR="00E005EC" w:rsidRPr="006D4794" w:rsidRDefault="00E005EC" w:rsidP="006D4794">
      <w:pPr>
        <w:pStyle w:val="ac"/>
        <w:numPr>
          <w:ilvl w:val="0"/>
          <w:numId w:val="13"/>
        </w:numPr>
        <w:tabs>
          <w:tab w:val="left" w:pos="4608"/>
        </w:tabs>
        <w:rPr>
          <w:b/>
          <w:sz w:val="28"/>
          <w:szCs w:val="28"/>
        </w:rPr>
      </w:pPr>
      <w:r w:rsidRPr="006D4794">
        <w:rPr>
          <w:rFonts w:ascii="Times New Roman" w:hAnsi="Times New Roman" w:cs="Times New Roman"/>
          <w:b/>
          <w:sz w:val="28"/>
          <w:szCs w:val="28"/>
          <w:u w:val="single"/>
        </w:rPr>
        <w:t>Д/</w:t>
      </w:r>
      <w:proofErr w:type="gramStart"/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gramEnd"/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6D4794" w:rsidRPr="006D4794">
        <w:rPr>
          <w:b/>
          <w:sz w:val="28"/>
          <w:szCs w:val="28"/>
        </w:rPr>
        <w:t xml:space="preserve"> </w:t>
      </w:r>
    </w:p>
    <w:p w:rsidR="00E005EC" w:rsidRDefault="00E005EC" w:rsidP="00E005EC"/>
    <w:p w:rsidR="00E005EC" w:rsidRPr="00E005EC" w:rsidRDefault="00E005EC" w:rsidP="00E005EC">
      <w:pPr>
        <w:sectPr w:rsidR="00E005EC" w:rsidRPr="00E005EC" w:rsidSect="00C413B3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F197B" w:rsidRPr="003F197B" w:rsidRDefault="003F197B" w:rsidP="003F197B">
      <w:pPr>
        <w:rPr>
          <w:b/>
        </w:rPr>
      </w:pPr>
    </w:p>
    <w:p w:rsidR="003F197B" w:rsidRPr="003F197B" w:rsidRDefault="003F197B" w:rsidP="003F197B">
      <w:pPr>
        <w:rPr>
          <w:b/>
        </w:rPr>
      </w:pPr>
    </w:p>
    <w:p w:rsidR="00DC4334" w:rsidRPr="00E005EC" w:rsidRDefault="00DC4334" w:rsidP="00E005EC">
      <w:pPr>
        <w:tabs>
          <w:tab w:val="left" w:pos="4608"/>
        </w:tabs>
      </w:pPr>
    </w:p>
    <w:sectPr w:rsidR="00DC4334" w:rsidRPr="00E005EC" w:rsidSect="00A9400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6AC"/>
    <w:multiLevelType w:val="hybridMultilevel"/>
    <w:tmpl w:val="CA46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4B56"/>
    <w:multiLevelType w:val="hybridMultilevel"/>
    <w:tmpl w:val="6A6C1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460D"/>
    <w:multiLevelType w:val="hybridMultilevel"/>
    <w:tmpl w:val="0E6C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36AF4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4158A"/>
    <w:multiLevelType w:val="hybridMultilevel"/>
    <w:tmpl w:val="5AFAC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351B6"/>
    <w:multiLevelType w:val="hybridMultilevel"/>
    <w:tmpl w:val="9EF81858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317C7"/>
    <w:multiLevelType w:val="hybridMultilevel"/>
    <w:tmpl w:val="B1A82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960AA"/>
    <w:multiLevelType w:val="hybridMultilevel"/>
    <w:tmpl w:val="47842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765AD"/>
    <w:multiLevelType w:val="hybridMultilevel"/>
    <w:tmpl w:val="EE70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111AF"/>
    <w:multiLevelType w:val="hybridMultilevel"/>
    <w:tmpl w:val="229AB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D6056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65EC1"/>
    <w:multiLevelType w:val="hybridMultilevel"/>
    <w:tmpl w:val="A75879CE"/>
    <w:lvl w:ilvl="0" w:tplc="2E7A7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42C7D"/>
    <w:rsid w:val="003F197B"/>
    <w:rsid w:val="00475362"/>
    <w:rsid w:val="00671EFC"/>
    <w:rsid w:val="00673560"/>
    <w:rsid w:val="006D4794"/>
    <w:rsid w:val="0073746D"/>
    <w:rsid w:val="007E6D96"/>
    <w:rsid w:val="00843028"/>
    <w:rsid w:val="009418D8"/>
    <w:rsid w:val="00A94002"/>
    <w:rsid w:val="00C10670"/>
    <w:rsid w:val="00DC4334"/>
    <w:rsid w:val="00E005EC"/>
    <w:rsid w:val="00E160ED"/>
    <w:rsid w:val="00FE2159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82033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2019-12-18T06:40:00Z</cp:lastPrinted>
  <dcterms:created xsi:type="dcterms:W3CDTF">2020-03-29T14:10:00Z</dcterms:created>
  <dcterms:modified xsi:type="dcterms:W3CDTF">2020-05-11T07:05:00Z</dcterms:modified>
</cp:coreProperties>
</file>