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2A" w:rsidRDefault="00724E2A">
      <w:pPr>
        <w:rPr>
          <w:rFonts w:ascii="Times New Roman" w:hAnsi="Times New Roman" w:cs="Times New Roman"/>
          <w:b/>
          <w:sz w:val="4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3118"/>
        <w:gridCol w:w="3402"/>
        <w:gridCol w:w="2552"/>
      </w:tblGrid>
      <w:tr w:rsidR="00754F26" w:rsidRPr="00754F26" w:rsidTr="00F85D98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26" w:rsidRPr="00754F26" w:rsidRDefault="00754F26" w:rsidP="00754F26">
            <w:pPr>
              <w:rPr>
                <w:rFonts w:ascii="Times New Roman" w:hAnsi="Times New Roman"/>
                <w:b/>
                <w:sz w:val="44"/>
              </w:rPr>
            </w:pPr>
            <w:r>
              <w:rPr>
                <w:rFonts w:ascii="Times New Roman" w:hAnsi="Times New Roman"/>
                <w:b/>
                <w:sz w:val="44"/>
              </w:rPr>
              <w:t>География    9</w:t>
            </w:r>
            <w:r w:rsidRPr="00754F26">
              <w:rPr>
                <w:rFonts w:ascii="Times New Roman" w:hAnsi="Times New Roman"/>
                <w:b/>
                <w:sz w:val="44"/>
              </w:rPr>
              <w:t xml:space="preserve">  класс</w:t>
            </w:r>
          </w:p>
        </w:tc>
      </w:tr>
      <w:tr w:rsidR="00754F26" w:rsidRPr="00754F26" w:rsidTr="00F85D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26" w:rsidRPr="00754F26" w:rsidRDefault="00754F26" w:rsidP="00754F26">
            <w:pPr>
              <w:rPr>
                <w:rFonts w:ascii="Times New Roman" w:hAnsi="Times New Roman"/>
              </w:rPr>
            </w:pPr>
            <w:r w:rsidRPr="00754F26"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26" w:rsidRPr="00754F26" w:rsidRDefault="00754F26" w:rsidP="00754F26">
            <w:pPr>
              <w:rPr>
                <w:rFonts w:ascii="Times New Roman" w:hAnsi="Times New Roman"/>
              </w:rPr>
            </w:pPr>
            <w:r w:rsidRPr="00754F26"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26" w:rsidRPr="00754F26" w:rsidRDefault="00754F26" w:rsidP="00754F26">
            <w:pPr>
              <w:rPr>
                <w:rFonts w:ascii="Times New Roman" w:hAnsi="Times New Roman"/>
              </w:rPr>
            </w:pPr>
            <w:r w:rsidRPr="00754F26"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26" w:rsidRPr="00754F26" w:rsidRDefault="00754F26" w:rsidP="00754F26">
            <w:pPr>
              <w:rPr>
                <w:rFonts w:ascii="Times New Roman" w:hAnsi="Times New Roman"/>
              </w:rPr>
            </w:pPr>
            <w:r w:rsidRPr="00754F26">
              <w:rPr>
                <w:rFonts w:ascii="Times New Roman" w:hAnsi="Times New Roman"/>
              </w:rPr>
              <w:t>Домашнее задание</w:t>
            </w:r>
          </w:p>
        </w:tc>
      </w:tr>
      <w:tr w:rsidR="00553FED" w:rsidRPr="00754F26" w:rsidTr="00F85D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D" w:rsidRPr="00754F26" w:rsidRDefault="00231069" w:rsidP="00754F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D" w:rsidRPr="00754F26" w:rsidRDefault="00231069" w:rsidP="00754F26">
            <w:pPr>
              <w:rPr>
                <w:rFonts w:ascii="Times New Roman" w:hAnsi="Times New Roman"/>
              </w:rPr>
            </w:pPr>
            <w:r>
              <w:t>Обобща</w:t>
            </w:r>
            <w:r>
              <w:t>ющий</w:t>
            </w:r>
            <w:r>
              <w:t xml:space="preserve"> </w:t>
            </w:r>
            <w:r>
              <w:t xml:space="preserve"> урок по теме Природно-хозяйственная</w:t>
            </w:r>
            <w:r>
              <w:t xml:space="preserve"> характеристика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D" w:rsidRDefault="00553FED" w:rsidP="00231069">
            <w:r w:rsidRPr="00EF334F">
              <w:t xml:space="preserve">Вопросы </w:t>
            </w:r>
            <w:r w:rsidR="00231069">
              <w:t>к варианту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D" w:rsidRPr="00754F26" w:rsidRDefault="00231069" w:rsidP="00231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 33-51</w:t>
            </w:r>
            <w:r w:rsidR="00553FED" w:rsidRPr="00754F26">
              <w:rPr>
                <w:rFonts w:ascii="Times New Roman" w:hAnsi="Times New Roman"/>
              </w:rPr>
              <w:t xml:space="preserve"> </w:t>
            </w:r>
          </w:p>
        </w:tc>
      </w:tr>
      <w:tr w:rsidR="00231069" w:rsidRPr="00754F26" w:rsidTr="00F85D98">
        <w:trPr>
          <w:trHeight w:val="6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69" w:rsidRDefault="00231069">
            <w:r>
              <w:rPr>
                <w:rFonts w:ascii="Times New Roman" w:hAnsi="Times New Roman"/>
              </w:rPr>
              <w:t>7</w:t>
            </w:r>
            <w:r w:rsidRPr="00881C78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69" w:rsidRPr="00754F26" w:rsidRDefault="00231069" w:rsidP="00754F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России в мировой экономике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69" w:rsidRDefault="00231069">
            <w:r w:rsidRPr="005D7467">
              <w:t xml:space="preserve">Вопросы </w:t>
            </w:r>
            <w:r>
              <w:t>к варианту № 30</w:t>
            </w:r>
            <w:r w:rsidRPr="005D7467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69" w:rsidRPr="00754F26" w:rsidRDefault="00231069" w:rsidP="00754F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52</w:t>
            </w:r>
          </w:p>
        </w:tc>
      </w:tr>
      <w:tr w:rsidR="00231069" w:rsidRPr="00754F26" w:rsidTr="00F85D98">
        <w:trPr>
          <w:trHeight w:val="5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69" w:rsidRDefault="00231069">
            <w:r>
              <w:rPr>
                <w:rFonts w:ascii="Times New Roman" w:hAnsi="Times New Roman"/>
              </w:rPr>
              <w:t>13</w:t>
            </w:r>
            <w:r w:rsidRPr="00881C78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69" w:rsidRPr="00754F26" w:rsidRDefault="00231069" w:rsidP="00F85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 за курс 9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69" w:rsidRDefault="006D1B7C">
            <w:r>
              <w:rPr>
                <w:rFonts w:ascii="Times New Roman" w:hAnsi="Times New Roman"/>
              </w:rPr>
              <w:t>контрольная работа за курс 9 класса</w:t>
            </w:r>
            <w:r>
              <w:rPr>
                <w:rFonts w:ascii="Times New Roman" w:hAnsi="Times New Roman"/>
              </w:rPr>
              <w:t xml:space="preserve"> в приложении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69" w:rsidRDefault="00231069">
            <w:r w:rsidRPr="0091795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1-52</w:t>
            </w:r>
          </w:p>
        </w:tc>
      </w:tr>
      <w:tr w:rsidR="00231069" w:rsidRPr="00754F26" w:rsidTr="00F85D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69" w:rsidRDefault="00231069">
            <w:r>
              <w:rPr>
                <w:rFonts w:ascii="Times New Roman" w:hAnsi="Times New Roman"/>
              </w:rPr>
              <w:t>14</w:t>
            </w:r>
            <w:r w:rsidRPr="00881C78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69" w:rsidRPr="00754F26" w:rsidRDefault="006D1B7C" w:rsidP="00F85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69" w:rsidRDefault="00231069" w:rsidP="006D1B7C">
            <w:r w:rsidRPr="005D7467">
              <w:t xml:space="preserve">Вопросы </w:t>
            </w:r>
            <w:r>
              <w:t xml:space="preserve">к варианту № </w:t>
            </w:r>
            <w:r w:rsidR="006D1B7C">
              <w:t>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69" w:rsidRDefault="00231069">
            <w:r>
              <w:t>Записи в тетради (см</w:t>
            </w:r>
            <w:r w:rsidR="006D1B7C">
              <w:t>.</w:t>
            </w:r>
            <w:r>
              <w:t xml:space="preserve"> начало 3 четверти)</w:t>
            </w:r>
          </w:p>
        </w:tc>
      </w:tr>
      <w:tr w:rsidR="006D1B7C" w:rsidRPr="00754F26" w:rsidTr="00F85D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Default="006D1B7C">
            <w:r>
              <w:rPr>
                <w:rFonts w:ascii="Times New Roman" w:hAnsi="Times New Roman"/>
              </w:rPr>
              <w:t xml:space="preserve">20 </w:t>
            </w:r>
            <w:r w:rsidRPr="00881C78">
              <w:rPr>
                <w:rFonts w:ascii="Times New Roman" w:hAnsi="Times New Roman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Default="006D1B7C">
            <w:r w:rsidRPr="004E6DF4">
              <w:rPr>
                <w:rFonts w:ascii="Times New Roman" w:hAnsi="Times New Roman"/>
              </w:rPr>
              <w:t>Ростовская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Default="006D1B7C" w:rsidP="006D1B7C">
            <w:r w:rsidRPr="005D7467">
              <w:t xml:space="preserve">Вопросы </w:t>
            </w:r>
            <w:r>
              <w:t>к варианту № 11-20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Default="006D1B7C" w:rsidP="001A1929">
            <w:r>
              <w:t>Записи в тетради (см. начало 3 четверти)</w:t>
            </w:r>
          </w:p>
        </w:tc>
      </w:tr>
      <w:tr w:rsidR="006D1B7C" w:rsidRPr="00754F26" w:rsidTr="00F85D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Default="006D1B7C">
            <w:r>
              <w:rPr>
                <w:rFonts w:ascii="Times New Roman" w:hAnsi="Times New Roman"/>
              </w:rPr>
              <w:t>21</w:t>
            </w:r>
            <w:r w:rsidRPr="00881C78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Default="006D1B7C">
            <w:r w:rsidRPr="004E6DF4">
              <w:rPr>
                <w:rFonts w:ascii="Times New Roman" w:hAnsi="Times New Roman"/>
              </w:rPr>
              <w:t>Ростовская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Default="006D1B7C" w:rsidP="006D1B7C">
            <w:r w:rsidRPr="005D7467">
              <w:t xml:space="preserve">Вопросы </w:t>
            </w:r>
            <w:r>
              <w:t>к варианту № 21-30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Default="006D1B7C" w:rsidP="001A1929">
            <w:r>
              <w:t>Записи в тетради (см. начало 3 четверти)</w:t>
            </w:r>
          </w:p>
        </w:tc>
      </w:tr>
    </w:tbl>
    <w:p w:rsidR="006D1B7C" w:rsidRDefault="006D1B7C">
      <w:pPr>
        <w:rPr>
          <w:rFonts w:ascii="Times New Roman" w:hAnsi="Times New Roman" w:cs="Times New Roman"/>
          <w:b/>
          <w:sz w:val="28"/>
        </w:rPr>
      </w:pPr>
    </w:p>
    <w:p w:rsidR="00754F26" w:rsidRDefault="006D1B7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</w:t>
      </w:r>
    </w:p>
    <w:p w:rsidR="006D1B7C" w:rsidRPr="006D1B7C" w:rsidRDefault="006D1B7C" w:rsidP="006D1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Итоговый тест по географии 9 класс </w:t>
      </w:r>
      <w:r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(13 мая)</w:t>
      </w:r>
      <w:bookmarkStart w:id="0" w:name="_GoBack"/>
      <w:bookmarkEnd w:id="0"/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вариант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Укажите число государств, имеющих с Россией сухопутные границы: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11; 2) 14; 3) 16; 4) 20.                                           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Какой из перечисленных районов относится к Западной экономической зоне: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Уральский; 3) Западносибирский; 2) Дальневосточный; 4) Восточносибирский.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3.Выберите из списка субъект РФ с максимальной лесистостью: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1) Татарстан 3) Приморский край 2) Чукотский АО 4) Ростовская область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Традиционное </w:t>
      </w:r>
      <w:proofErr w:type="gramStart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жилище</w:t>
      </w:r>
      <w:proofErr w:type="gramEnd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какого из перечисленных народов представляет собой юрту, крытую войлоком, </w:t>
      </w:r>
      <w:proofErr w:type="spellStart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валенным</w:t>
      </w:r>
      <w:proofErr w:type="spellEnd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овечьей или верблюжьей шерсти: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1) калмыки; 2) коми; 3) карелы; 4) чукчи.                    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Какой из перечисленных городов России является наибольшим по численности населения?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Архангельск; 2) Омск; 3) Краснодар; 4) Оренбург.  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Какой из перечисленных регионов России находится в пределах главной полосы расселения?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1) Мурманская область 3) Республика Саха (Якутия) 2) Новосибирская область 4) Ненецкий АО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 каком социально-экономическом процессе в России идет речь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приведенном ниже тексте?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прошлого столетия доля городского населения в общей численности населения России составляла примерно 45%. В настоящее время доля горожан в общей численности населения России составляет примерно 73%. В крупных городах (с численностью населения от 500 тыс. человек и более) проживает более 43% всего городского населения России.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Укажите отрасль хозяйства, относящуюся к непроизводственной сфере: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1) строительство 3) управление 2) промышленность 4) сельское хозяйство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6D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Крупные месторождения железной руды в России расположены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1) </w:t>
      </w:r>
      <w:r w:rsidRPr="006D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Курской области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D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Поволжье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r w:rsidRPr="006D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Дальнем Востоке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D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республике Коми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Какие из перечисленных электростанций вырабатывают больше всего энергии в России?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D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Тепловые; 2) Гидравлические; 3) Атомные 4) Солнечные.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Европейский Север занимает ведущее место в России по производству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1) автомобилей 2) целлюлозы и бумаги 3) горно-шахтного оборудования  4) сельскохозяйственной техники                                                                              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Шахты (Ростовская область) с 2007 г. работает Ростовский  электрометаллургический завод – новое современное предприятие, имеющее  производственную мощность 730 тыс. тонн стального проката в год.  В 2008 г. рядом с этим заводом начато строительство «Южнорусского электрометаллургического завода». Сталеплавильные мощности нового завода составят 960 тыс. тонн в год. Наличие крупных потребителей металла  как в Ростовской области, так и в соседних регионах позволит компании,  управляющей заводами, быстро окупить затраты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 какого географического региона России необходимо выбрать, чтобы более детально изучить территорию Ростовской области?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1) Европейского Юга 3) Урала  2) Поволжья 4) Центральной России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Какие особенности хозяйства Ростовской области, кроме упомянутых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тексте, делают экономически целесообразным размещение в ней электрометаллургических производств?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две особенности.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Обоснованный ответ запишите на отдельном </w:t>
      </w:r>
      <w:proofErr w:type="gramStart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</w:t>
      </w:r>
      <w:proofErr w:type="gramEnd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бланке, указав  сначала номер задания.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Туристические фирмы разных регионов России разработали слоганы  (рекламные лозунги) для привлечения туристов в свои регионы.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соответствие между слоганом и регионом.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в таблицу цифры,  соответствующие выбранным ответам.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СЛОГАН РЕГИОН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D1B7C" w:rsidRPr="006D1B7C" w:rsidTr="001A1929"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A) Посетите наш регион летом – здесь можно любоваться «белыми ночами»!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Ленинградская область</w:t>
            </w:r>
          </w:p>
        </w:tc>
      </w:tr>
      <w:tr w:rsidR="006D1B7C" w:rsidRPr="006D1B7C" w:rsidTr="001A1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C" w:rsidRPr="006D1B7C" w:rsidRDefault="006D1B7C" w:rsidP="006D1B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Краснодарский край</w:t>
            </w:r>
          </w:p>
        </w:tc>
      </w:tr>
      <w:tr w:rsidR="006D1B7C" w:rsidRPr="006D1B7C" w:rsidTr="001A1929"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Прекрасные пляжи, горы с альпийскими лугами – отдых у нас разнообразен!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Кемеровская область</w:t>
            </w:r>
          </w:p>
        </w:tc>
      </w:tr>
      <w:tr w:rsidR="006D1B7C" w:rsidRPr="006D1B7C" w:rsidTr="001A1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C" w:rsidRPr="006D1B7C" w:rsidRDefault="006D1B7C" w:rsidP="006D1B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Самарская область</w:t>
            </w:r>
          </w:p>
        </w:tc>
      </w:tr>
    </w:tbl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6D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Расположите регионы страны в той последовательности, в которой их жители встречают Новый год. Запишите в таблицу получившуюся последовательность букв.                                             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Смоленская область Б) Приморский край В) Красноярский край</w:t>
      </w:r>
      <w:r w:rsidRPr="006D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Из </w:t>
      </w:r>
      <w:proofErr w:type="gramStart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перечисленных</w:t>
      </w:r>
      <w:proofErr w:type="gramEnd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выбери 3 субъекта Российской Федерации, относящиеся к Западной Сибири:                                                                                        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Кемеровская обл. 4) Вологодская обл.; </w:t>
      </w:r>
      <w:r w:rsidRPr="006D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Карачаево-Черкесская республика; 5) Республика Удмуртия; </w:t>
      </w:r>
      <w:r w:rsidRPr="006D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Алтайский край; 6) Новосибирская область</w:t>
      </w:r>
      <w:r w:rsidRPr="006D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proofErr w:type="gramStart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предложенных</w:t>
      </w:r>
      <w:proofErr w:type="gramEnd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выберите два варианта характеризующие экономико-географического положение Поволжья.</w:t>
      </w:r>
      <w:r w:rsidRPr="006D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Климат довольно жесткий. 2) Транспортная сеть хорошо развита.</w:t>
      </w:r>
      <w:r w:rsidRPr="006D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Имеет выход к Северному морскому пути. 4) Имеет выход к государственной границе с Казахстаном. 5) Имеет выход в Черное море.</w:t>
      </w:r>
      <w:r w:rsidRPr="006D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Определите регион России.</w:t>
      </w:r>
      <w:r w:rsidRPr="006D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край имеет выход к двум морям, по суше граничит с одной из зарубежных стран. </w:t>
      </w:r>
      <w:proofErr w:type="gramStart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óльшую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Система оценивания отдельных заданий и работы в целом.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каждое задание полностью выполненное ставится 1 балл (все задания кроме 13). В 13 вопросе 1 балл дается за каждое подкрепленное обоснование, всего 2 балла. Максимальный балл за работу – 18 баллов.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«3»</w:t>
      </w:r>
      <w:r w:rsidRPr="006D1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получает работа с 6-9 баллов</w:t>
      </w:r>
      <w:r w:rsidRPr="006D1B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 «4»</w:t>
      </w:r>
      <w:r w:rsidRPr="006D1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 10-14 баллов, </w:t>
      </w:r>
      <w:r w:rsidRPr="006D1B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«5»</w:t>
      </w:r>
      <w:r w:rsidRPr="006D1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 15-18 баллов.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ответов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6D1B7C" w:rsidRPr="006D1B7C" w:rsidTr="001A192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6D1B7C" w:rsidRPr="006D1B7C" w:rsidTr="001A192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А-Б</w:t>
            </w:r>
            <w:proofErr w:type="gramEnd"/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№7_____________________________________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13________________________________________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18___________________________________________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 каким из перечисленных государств Россия НЕ ИМЕЕТ сухопутной границы: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КНДР; 2) Грузия; 3) Киргизия; 4) Латвия.                  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Какой из перечисленных районов относится к Восточной экономической зоне: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Уральский; 2) Поволжский; 3) Дальневосточный; 4) Северный.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Назовите основной район добычи природного газа в России: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1) Северный район 3) Поволжье  2) Западная Сибирь 4) Северный Кавказ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 традиционным </w:t>
      </w:r>
      <w:proofErr w:type="gramStart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занятиям</w:t>
      </w:r>
      <w:proofErr w:type="gramEnd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какого из перечисленных народов России относятся оленеводство и рыболовство?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1) башкиры; 2) ненцы; 3) чуваши; 4) кабардинцы.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Какой из перечисленных городов России является наибольшим по численности населения?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Нижний Новгород; 2) Киров; 3) Петрозаводск; 4) Архангельск.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Какой из перечисленных регионов России находится в пределах главной полосы расселения: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Ямало-Ненецкий АО; 3) Омская область;  2) Магаданская область; 4) Чукотский </w:t>
      </w:r>
      <w:proofErr w:type="gramStart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7.О </w:t>
      </w:r>
      <w:proofErr w:type="gramStart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каком</w:t>
      </w:r>
      <w:proofErr w:type="gramEnd"/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социально-экономическом процессе в России говорится в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следующем высказывании: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50-е годы прошлого столетия большой поток переселенцев (более 1,5 </w:t>
      </w:r>
      <w:proofErr w:type="gramStart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 направился на целинные земли Северного Казахстана и Западной Сибири. Помимо переселений между районами характерным процессом в это время было переселение огромного числа сельских жителей в города».                     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Укажите отрасль хозяйства, относящуюся к производственной сфере: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1) строительство 3) управление  2) связь 4) образование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Наиболее мощные гидроэлектростанций построены: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1) на </w:t>
      </w:r>
      <w:proofErr w:type="gramStart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Енисее</w:t>
      </w:r>
      <w:proofErr w:type="gramEnd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на Ангаре; 3) на Волге; г) на Оби. 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Какой вид транспорта лидирует по грузообороту в России?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Авиационный; 3) Железнодорожный;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Автомобильный; 4) Речной.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Какой из перечисленных городов России является центром черной металлургии: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1) Псков; 2) Магнитогорск; 3) Тюмень; 4) Петрозаводск.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Нижегородская область - один из наиболее экономически развитых регионов России. Здесь развиты многие отрасли промышленности, в том числе </w:t>
      </w:r>
      <w:proofErr w:type="gramStart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целлюлозно-бумажная</w:t>
      </w:r>
      <w:proofErr w:type="gramEnd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1925 г. на территории Нижегородской области началось строительство Балахнинского целлюлозно-бумажного комбината. Решающими факторами при выборе места для его строительства стали выгодное ЭГП: близость </w:t>
      </w:r>
      <w:proofErr w:type="gramStart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proofErr w:type="gramEnd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потребителям бумаги, железнодорожные и водные пути сообщения, а также наличие крупного источника электрической и тепловой энергии (Нижегородской ГРЭС).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 какого географического региона России необходимо выбрать, чтобы определить местоположение Нижегородской области?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1) Центральной России; 3) Европейского Севера;  2) Урала; 4) Европейского Юга.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Какие особенности природно-ресурсной базы Нижегородской области способствовали развитию Балахнинского ЦБК?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две особенности. Обоснованный ответ запишите на отдельном </w:t>
      </w:r>
      <w:proofErr w:type="gramStart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</w:t>
      </w:r>
      <w:proofErr w:type="gramEnd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бланке, указав сначала номер задания.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Туристические фирмы разных регионов России разработали слоганы (рекламные лозунги) для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привлечения туристов в свои регионы.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Установите соответствие между слоганом и регионом. 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СЛОГАН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78"/>
        <w:gridCol w:w="4904"/>
      </w:tblGrid>
      <w:tr w:rsidR="006D1B7C" w:rsidRPr="006D1B7C" w:rsidTr="001A1929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Мы предлагаем сплав по реке Катунь, которая берет начало в ледниках высочайшей горы Сибири!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Владимирская область; </w:t>
            </w:r>
          </w:p>
        </w:tc>
      </w:tr>
      <w:tr w:rsidR="006D1B7C" w:rsidRPr="006D1B7C" w:rsidTr="001A1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C" w:rsidRPr="006D1B7C" w:rsidRDefault="006D1B7C" w:rsidP="006D1B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Амурская область;</w:t>
            </w:r>
          </w:p>
        </w:tc>
      </w:tr>
      <w:tr w:rsidR="006D1B7C" w:rsidRPr="006D1B7C" w:rsidTr="001A1929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Полюбуйтесь на высочайший действующий вулкан Евразии!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Амурская область;</w:t>
            </w:r>
          </w:p>
        </w:tc>
      </w:tr>
      <w:tr w:rsidR="006D1B7C" w:rsidRPr="006D1B7C" w:rsidTr="001A1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C" w:rsidRPr="006D1B7C" w:rsidRDefault="006D1B7C" w:rsidP="006D1B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Республика Алтай.</w:t>
            </w:r>
          </w:p>
        </w:tc>
      </w:tr>
    </w:tbl>
    <w:p w:rsidR="006D1B7C" w:rsidRPr="006D1B7C" w:rsidRDefault="006D1B7C" w:rsidP="006D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Расположите регионы страны в той последовательности, в которой их жители встречают Новый год. Запишите в таблицу получившуюся последовательность букв.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Курская область Б) Магаданская область  В) Новосибирская область.</w:t>
      </w:r>
    </w:p>
    <w:p w:rsidR="006D1B7C" w:rsidRPr="006D1B7C" w:rsidRDefault="006D1B7C" w:rsidP="006D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Из перечисленных субъектов Российской Федерации выберите три, относящихся к Уралу.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Курганская область</w:t>
      </w:r>
      <w:proofErr w:type="gramStart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Вологодская область.; 2) Карачаево-Черкесская республика;                                         5) Челябинская область.; 3) республика Северная Осетия; 6) Пермский край.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Из предложенных вариантов выбери два, которые характеризуют экономико-географического положение Европейского Севера.</w:t>
      </w: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1) Лежит в мягком климате. 2) Имеет выход к Северному морскому пути.  3) Имеет выход к государственной границе с Литвой. 4) Имеет выход к государственной границе с Финляндией.  5) На западе граничит с Поволжьем.                                                                                                                                    </w:t>
      </w:r>
      <w:r w:rsidRPr="006D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Определите регион России.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республика расположена в европейской части России, площадь территории составляет 415,9 тыс. км</w:t>
      </w:r>
      <w:proofErr w:type="gramStart"/>
      <w:r w:rsidRPr="006D1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Её столица расположена на левом берегу реки, относящейся к бассейну Северного Ледовитого океана. Плотность населения в республике очень низкая (около 2 чел. на 1 км</w:t>
      </w:r>
      <w:proofErr w:type="gramStart"/>
      <w:r w:rsidRPr="006D1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Здесь находится крупный угольный бассейн, есть месторождения нефти и газа. Добыча полезных ископаемых ведется в сложных природных условиях. Республика богата лесными и водными ресурсами. Ведущие отрасли специализации экономики – топливная и лесная, получила развитие целлюлозо-бумажная промышленность.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Система оценивания отдельных заданий и работы в целом.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каждое задание полностью выполненное ставится 1 балл (все задания кроме 13). В 13 вопросе 1 балл дается за каждое подкрепленное обоснование, всего 2 балла. Максимальный балл за работу – 18 баллов.                                                                                                             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«3»</w:t>
      </w:r>
      <w:r w:rsidRPr="006D1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получает работа с 6-9 баллов</w:t>
      </w:r>
      <w:r w:rsidRPr="006D1B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 «4»</w:t>
      </w:r>
      <w:r w:rsidRPr="006D1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 10-14 баллов, </w:t>
      </w:r>
      <w:r w:rsidRPr="006D1B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«5»</w:t>
      </w:r>
      <w:r w:rsidRPr="006D1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 15-18 баллов.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ответов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6D1B7C" w:rsidRPr="006D1B7C" w:rsidTr="001A192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6D1B7C" w:rsidRPr="006D1B7C" w:rsidTr="001A192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А-Б</w:t>
            </w:r>
            <w:proofErr w:type="gramEnd"/>
            <w:r w:rsidRPr="006D1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C" w:rsidRPr="006D1B7C" w:rsidRDefault="006D1B7C" w:rsidP="006D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№7_____________________________________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13________________________________________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18___________________________________________</w:t>
      </w:r>
    </w:p>
    <w:p w:rsidR="006D1B7C" w:rsidRPr="006D1B7C" w:rsidRDefault="006D1B7C" w:rsidP="006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7C" w:rsidRPr="006D1B7C" w:rsidRDefault="006D1B7C" w:rsidP="006D1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7C" w:rsidRPr="006D1B7C" w:rsidRDefault="006D1B7C">
      <w:pPr>
        <w:rPr>
          <w:rFonts w:ascii="Times New Roman" w:hAnsi="Times New Roman" w:cs="Times New Roman"/>
          <w:b/>
          <w:sz w:val="28"/>
        </w:rPr>
      </w:pPr>
    </w:p>
    <w:sectPr w:rsidR="006D1B7C" w:rsidRPr="006D1B7C" w:rsidSect="00754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0A"/>
    <w:rsid w:val="001D0437"/>
    <w:rsid w:val="00231069"/>
    <w:rsid w:val="0038590A"/>
    <w:rsid w:val="00392CE8"/>
    <w:rsid w:val="003C30BE"/>
    <w:rsid w:val="00553FED"/>
    <w:rsid w:val="00691E8A"/>
    <w:rsid w:val="006D1B7C"/>
    <w:rsid w:val="00724E2A"/>
    <w:rsid w:val="007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F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D1B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F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D1B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2020-04-06T05:30:00Z</dcterms:created>
  <dcterms:modified xsi:type="dcterms:W3CDTF">2020-04-28T08:27:00Z</dcterms:modified>
</cp:coreProperties>
</file>