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44" w:rsidRDefault="00EA0616" w:rsidP="00665644">
      <w:pPr>
        <w:pStyle w:val="a6"/>
        <w:rPr>
          <w:bCs/>
          <w:color w:val="000000"/>
        </w:rPr>
      </w:pPr>
      <w:r>
        <w:rPr>
          <w:b/>
          <w:sz w:val="28"/>
          <w:szCs w:val="28"/>
        </w:rPr>
        <w:t>20</w:t>
      </w:r>
      <w:r w:rsidR="0073450F">
        <w:rPr>
          <w:b/>
          <w:sz w:val="28"/>
          <w:szCs w:val="28"/>
        </w:rPr>
        <w:t>.05</w:t>
      </w:r>
      <w:r w:rsidR="00BE3FF1" w:rsidRPr="00DE7157">
        <w:rPr>
          <w:b/>
          <w:sz w:val="28"/>
          <w:szCs w:val="28"/>
        </w:rPr>
        <w:t xml:space="preserve">.2020г.    Тема: </w:t>
      </w:r>
      <w:r w:rsidR="00BE3FF1" w:rsidRPr="0073450F">
        <w:rPr>
          <w:b/>
          <w:sz w:val="28"/>
          <w:szCs w:val="28"/>
        </w:rPr>
        <w:t>«</w:t>
      </w:r>
      <w:r w:rsidR="00436716">
        <w:rPr>
          <w:b/>
          <w:sz w:val="28"/>
          <w:szCs w:val="28"/>
        </w:rPr>
        <w:t>Итоговое повторение</w:t>
      </w:r>
      <w:r w:rsidR="00665644" w:rsidRPr="00665644">
        <w:rPr>
          <w:b/>
          <w:sz w:val="28"/>
          <w:szCs w:val="28"/>
        </w:rPr>
        <w:t>. «</w:t>
      </w:r>
      <w:r w:rsidR="00436716" w:rsidRPr="00436716">
        <w:rPr>
          <w:b/>
          <w:bCs/>
          <w:color w:val="000000"/>
          <w:sz w:val="28"/>
          <w:szCs w:val="28"/>
        </w:rPr>
        <w:t>Риски в мире денег.  Человек и государство: как они взаимодействуют</w:t>
      </w:r>
      <w:r w:rsidR="00665644">
        <w:rPr>
          <w:bCs/>
          <w:color w:val="000000"/>
        </w:rPr>
        <w:t>»</w:t>
      </w:r>
    </w:p>
    <w:p w:rsidR="00436716" w:rsidRDefault="00436716" w:rsidP="00665644">
      <w:pPr>
        <w:pStyle w:val="a6"/>
        <w:rPr>
          <w:b/>
          <w:bCs/>
          <w:color w:val="000000"/>
          <w:sz w:val="28"/>
          <w:szCs w:val="28"/>
        </w:rPr>
      </w:pPr>
    </w:p>
    <w:p w:rsidR="001609B5" w:rsidRDefault="001609B5" w:rsidP="001609B5">
      <w:pPr>
        <w:pStyle w:val="a6"/>
      </w:pPr>
      <w:r>
        <w:rPr>
          <w:b/>
          <w:bCs/>
          <w:color w:val="000000"/>
          <w:sz w:val="28"/>
          <w:szCs w:val="28"/>
        </w:rPr>
        <w:t>Тест</w:t>
      </w:r>
      <w:r w:rsidR="00436716">
        <w:rPr>
          <w:b/>
          <w:bCs/>
          <w:color w:val="000000"/>
          <w:sz w:val="28"/>
          <w:szCs w:val="28"/>
        </w:rPr>
        <w:t>: «</w:t>
      </w:r>
      <w:r w:rsidR="00436716" w:rsidRPr="00436716">
        <w:rPr>
          <w:b/>
          <w:bCs/>
          <w:color w:val="000000"/>
          <w:sz w:val="28"/>
          <w:szCs w:val="28"/>
        </w:rPr>
        <w:t>Риски в мире денег</w:t>
      </w:r>
      <w:r w:rsidR="00436716">
        <w:rPr>
          <w:b/>
          <w:bCs/>
          <w:color w:val="000000"/>
          <w:sz w:val="28"/>
          <w:szCs w:val="28"/>
        </w:rPr>
        <w:t>»</w:t>
      </w:r>
    </w:p>
    <w:p w:rsidR="001609B5" w:rsidRDefault="001609B5" w:rsidP="00436716">
      <w:pPr>
        <w:shd w:val="clear" w:color="auto" w:fill="FFFFFF"/>
        <w:spacing w:line="294" w:lineRule="atLeast"/>
        <w:rPr>
          <w:noProof/>
        </w:rPr>
      </w:pPr>
    </w:p>
    <w:p w:rsidR="001609B5" w:rsidRDefault="001609B5" w:rsidP="00436716">
      <w:pPr>
        <w:shd w:val="clear" w:color="auto" w:fill="FFFFFF"/>
        <w:spacing w:line="294" w:lineRule="atLeast"/>
        <w:rPr>
          <w:noProof/>
        </w:rPr>
      </w:pPr>
    </w:p>
    <w:p w:rsidR="001609B5" w:rsidRDefault="001609B5" w:rsidP="00436716">
      <w:pPr>
        <w:shd w:val="clear" w:color="auto" w:fill="FFFFFF"/>
        <w:spacing w:line="294" w:lineRule="atLeast"/>
        <w:rPr>
          <w:noProof/>
        </w:rPr>
      </w:pPr>
    </w:p>
    <w:p w:rsidR="001609B5" w:rsidRDefault="001609B5" w:rsidP="00436716">
      <w:pPr>
        <w:shd w:val="clear" w:color="auto" w:fill="FFFFFF"/>
        <w:spacing w:line="294" w:lineRule="atLeast"/>
        <w:rPr>
          <w:noProof/>
        </w:rPr>
      </w:pPr>
    </w:p>
    <w:p w:rsidR="001609B5" w:rsidRDefault="00436716" w:rsidP="00436716">
      <w:pPr>
        <w:shd w:val="clear" w:color="auto" w:fill="FFFFFF"/>
        <w:spacing w:line="294" w:lineRule="atLeast"/>
        <w:rPr>
          <w:color w:val="000000"/>
        </w:rPr>
      </w:pPr>
      <w:bookmarkStart w:id="0" w:name="_GoBack"/>
      <w:r w:rsidRPr="00DF3D7D">
        <w:rPr>
          <w:noProof/>
        </w:rPr>
        <w:drawing>
          <wp:inline distT="0" distB="0" distL="0" distR="0" wp14:anchorId="4FA85687" wp14:editId="080C57C2">
            <wp:extent cx="4876800" cy="6448425"/>
            <wp:effectExtent l="0" t="0" r="0" b="9525"/>
            <wp:docPr id="4" name="Рисунок 4" descr="C:\Users\Сасок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сок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332" cy="645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09B5" w:rsidRDefault="001609B5" w:rsidP="00436716">
      <w:pPr>
        <w:shd w:val="clear" w:color="auto" w:fill="FFFFFF"/>
        <w:spacing w:line="294" w:lineRule="atLeast"/>
        <w:rPr>
          <w:color w:val="000000"/>
        </w:rPr>
      </w:pPr>
    </w:p>
    <w:p w:rsidR="001609B5" w:rsidRDefault="001609B5" w:rsidP="00436716">
      <w:pPr>
        <w:shd w:val="clear" w:color="auto" w:fill="FFFFFF"/>
        <w:spacing w:line="294" w:lineRule="atLeast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Тест: </w:t>
      </w:r>
      <w:r w:rsidRPr="00436716">
        <w:rPr>
          <w:b/>
          <w:bCs/>
          <w:color w:val="000000"/>
          <w:sz w:val="28"/>
          <w:szCs w:val="28"/>
        </w:rPr>
        <w:t>Человек и государство: как они взаимодействуют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color w:val="000000"/>
        </w:rPr>
      </w:pPr>
      <w:r w:rsidRPr="00E85EC7">
        <w:rPr>
          <w:color w:val="000000"/>
        </w:rPr>
        <w:t>1. Безвозмездный платёж, взимаемый с физических и юридических лиц специальными органами государства по установленным законом основаниям, - это: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А) Налог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Б) Издержки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В) Кредит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Г) Налоговый вычет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lastRenderedPageBreak/>
        <w:t>2. Что из перечисленного облагается подоходным налогом?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А) Земельный участок, принадлежащий Петрову С.В.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Б) Квартира, в которой проживает Иванов Р.Л.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 xml:space="preserve">В) Автомобиль, принадлежащий </w:t>
      </w:r>
      <w:proofErr w:type="spellStart"/>
      <w:r w:rsidRPr="00E85EC7">
        <w:rPr>
          <w:color w:val="000000"/>
        </w:rPr>
        <w:t>Кулькину</w:t>
      </w:r>
      <w:proofErr w:type="spellEnd"/>
      <w:r w:rsidRPr="00E85EC7">
        <w:rPr>
          <w:color w:val="000000"/>
        </w:rPr>
        <w:t xml:space="preserve"> В.М.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Г) Заработная плата, получаемая Шишкиным в художественном институте, где он работает преподавателем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 xml:space="preserve">3. Величина налога на транспортное средство рассчитывается исходя </w:t>
      </w:r>
      <w:proofErr w:type="gramStart"/>
      <w:r w:rsidRPr="00E85EC7">
        <w:rPr>
          <w:color w:val="000000"/>
        </w:rPr>
        <w:t>из</w:t>
      </w:r>
      <w:proofErr w:type="gramEnd"/>
      <w:r w:rsidRPr="00E85EC7">
        <w:rPr>
          <w:color w:val="000000"/>
        </w:rPr>
        <w:t>: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А) Страны его происхождения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Б) Мощности двигателя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В) Марки автотранспортного средства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Г) Предназначения</w:t>
      </w:r>
    </w:p>
    <w:p w:rsidR="00436716" w:rsidRPr="00E85EC7" w:rsidRDefault="00436716" w:rsidP="00436716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4.Соотнесите налог с видом налогов, к которым он относится:</w:t>
      </w:r>
    </w:p>
    <w:p w:rsidR="00436716" w:rsidRPr="00E85EC7" w:rsidRDefault="00436716" w:rsidP="00436716">
      <w:pPr>
        <w:shd w:val="clear" w:color="auto" w:fill="FFFFFF"/>
        <w:rPr>
          <w:rFonts w:ascii="Arial" w:hAnsi="Arial" w:cs="Arial"/>
          <w:color w:val="000000"/>
        </w:rPr>
      </w:pPr>
      <w:r w:rsidRPr="00E85EC7">
        <w:rPr>
          <w:color w:val="000000"/>
        </w:rPr>
        <w:t>1.Подоходный налог</w:t>
      </w:r>
    </w:p>
    <w:p w:rsidR="00436716" w:rsidRPr="00E85EC7" w:rsidRDefault="00436716" w:rsidP="00436716">
      <w:pPr>
        <w:shd w:val="clear" w:color="auto" w:fill="FFFFFF"/>
        <w:rPr>
          <w:rFonts w:ascii="Arial" w:hAnsi="Arial" w:cs="Arial"/>
          <w:color w:val="000000"/>
        </w:rPr>
      </w:pPr>
      <w:r w:rsidRPr="00E85EC7">
        <w:rPr>
          <w:color w:val="000000"/>
        </w:rPr>
        <w:t>2.Налог на добавленную стоимость</w:t>
      </w:r>
    </w:p>
    <w:p w:rsidR="00436716" w:rsidRPr="00E85EC7" w:rsidRDefault="00436716" w:rsidP="00436716">
      <w:pPr>
        <w:shd w:val="clear" w:color="auto" w:fill="FFFFFF"/>
        <w:rPr>
          <w:rFonts w:ascii="Arial" w:hAnsi="Arial" w:cs="Arial"/>
          <w:color w:val="000000"/>
        </w:rPr>
      </w:pPr>
      <w:r w:rsidRPr="00E85EC7">
        <w:rPr>
          <w:color w:val="000000"/>
        </w:rPr>
        <w:t>3. Земельный налог</w:t>
      </w:r>
    </w:p>
    <w:p w:rsidR="00436716" w:rsidRPr="00E85EC7" w:rsidRDefault="00436716" w:rsidP="00436716">
      <w:pPr>
        <w:shd w:val="clear" w:color="auto" w:fill="FFFFFF"/>
        <w:rPr>
          <w:rFonts w:ascii="Arial" w:hAnsi="Arial" w:cs="Arial"/>
          <w:color w:val="000000"/>
        </w:rPr>
      </w:pPr>
      <w:r w:rsidRPr="00E85EC7">
        <w:rPr>
          <w:color w:val="000000"/>
        </w:rPr>
        <w:t>4.</w:t>
      </w:r>
      <w:r w:rsidRPr="00E85EC7">
        <w:rPr>
          <w:rFonts w:ascii="Arial" w:hAnsi="Arial" w:cs="Arial"/>
          <w:color w:val="000000"/>
        </w:rPr>
        <w:t> </w:t>
      </w:r>
      <w:r w:rsidRPr="00E85EC7">
        <w:rPr>
          <w:color w:val="000000"/>
        </w:rPr>
        <w:t>Транспортный налог</w:t>
      </w:r>
    </w:p>
    <w:p w:rsidR="00436716" w:rsidRPr="00E85EC7" w:rsidRDefault="00436716" w:rsidP="00436716">
      <w:pPr>
        <w:shd w:val="clear" w:color="auto" w:fill="FFFFFF"/>
        <w:rPr>
          <w:rFonts w:ascii="Arial" w:hAnsi="Arial" w:cs="Arial"/>
          <w:color w:val="000000"/>
        </w:rPr>
      </w:pPr>
      <w:r w:rsidRPr="00E85EC7">
        <w:rPr>
          <w:color w:val="000000"/>
        </w:rPr>
        <w:t>5.</w:t>
      </w:r>
      <w:r w:rsidRPr="00E85EC7">
        <w:rPr>
          <w:rFonts w:ascii="Arial" w:hAnsi="Arial" w:cs="Arial"/>
          <w:color w:val="000000"/>
        </w:rPr>
        <w:t> </w:t>
      </w:r>
      <w:r w:rsidRPr="00E85EC7">
        <w:rPr>
          <w:color w:val="000000"/>
        </w:rPr>
        <w:t>Акцизные сборы</w:t>
      </w:r>
    </w:p>
    <w:p w:rsidR="00436716" w:rsidRPr="00E85EC7" w:rsidRDefault="00436716" w:rsidP="00436716">
      <w:pPr>
        <w:shd w:val="clear" w:color="auto" w:fill="FFFFFF"/>
        <w:rPr>
          <w:rFonts w:ascii="Arial" w:hAnsi="Arial" w:cs="Arial"/>
          <w:color w:val="000000"/>
        </w:rPr>
      </w:pPr>
      <w:r w:rsidRPr="00E85EC7">
        <w:rPr>
          <w:color w:val="000000"/>
        </w:rPr>
        <w:t>А.</w:t>
      </w:r>
      <w:r w:rsidRPr="00E85EC7">
        <w:rPr>
          <w:rFonts w:ascii="Arial" w:hAnsi="Arial" w:cs="Arial"/>
          <w:color w:val="000000"/>
        </w:rPr>
        <w:t> </w:t>
      </w:r>
      <w:r w:rsidRPr="00E85EC7">
        <w:rPr>
          <w:color w:val="000000"/>
        </w:rPr>
        <w:t>Прямые налоги</w:t>
      </w:r>
    </w:p>
    <w:p w:rsidR="00436716" w:rsidRPr="00E85EC7" w:rsidRDefault="00436716" w:rsidP="00436716">
      <w:pPr>
        <w:shd w:val="clear" w:color="auto" w:fill="FFFFFF"/>
        <w:rPr>
          <w:rFonts w:ascii="Arial" w:hAnsi="Arial" w:cs="Arial"/>
          <w:color w:val="000000"/>
        </w:rPr>
      </w:pPr>
      <w:r w:rsidRPr="00E85EC7">
        <w:rPr>
          <w:color w:val="000000"/>
        </w:rPr>
        <w:t>Б. Косвенные налоги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5.</w:t>
      </w:r>
      <w:r w:rsidRPr="00E85EC7">
        <w:rPr>
          <w:rFonts w:ascii="Arial" w:hAnsi="Arial" w:cs="Arial"/>
          <w:color w:val="000000"/>
        </w:rPr>
        <w:t> </w:t>
      </w:r>
      <w:r w:rsidRPr="00E85EC7">
        <w:rPr>
          <w:color w:val="000000"/>
        </w:rPr>
        <w:t>На что идут налоги, взимаемые с физических и юридических лиц государством? Приведите четыре-пять основных направлений расходования.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6. Чем прямые налоги отличаются от косвенных налогов?</w:t>
      </w:r>
    </w:p>
    <w:p w:rsidR="00436716" w:rsidRPr="00E85EC7" w:rsidRDefault="00436716" w:rsidP="00436716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7. Иванов Н.Д. имеет в собственности квартиру в Зелёном районе города, но сам проживает со своей супругой в квартире, доставшейся ей по наследству от бабушки. Недавно он решил сдавать свою квартиру за 12 тыс. р. Должен ли Муравьёв Н.Д. платить какие-либо налоги, если он подписал гражданско-правовой договор с арендатором на 2 года? Если должен, то какой налог и какую сумму он составит? Свой ответ обоснуйте.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8. Петров П.Н. работает учителем в государственной школе. Он знает, что с его заработной платы удерживается налог на доходы физических лиц. Каким образом должна осуществляться уплата этого налога?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9.</w:t>
      </w:r>
      <w:r w:rsidRPr="00E85EC7">
        <w:rPr>
          <w:rFonts w:ascii="Arial" w:hAnsi="Arial" w:cs="Arial"/>
          <w:color w:val="000000"/>
        </w:rPr>
        <w:t> </w:t>
      </w:r>
      <w:r w:rsidRPr="00E85EC7">
        <w:rPr>
          <w:color w:val="000000"/>
        </w:rPr>
        <w:t>Что такое пошлина?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10. Назовите прямые налоги (не менее трёх).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11. Как рассчитывается налог на землю?</w:t>
      </w: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436716" w:rsidRPr="00E85EC7" w:rsidRDefault="00436716" w:rsidP="00436716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 w:rsidRPr="00E85EC7">
        <w:rPr>
          <w:color w:val="000000"/>
        </w:rPr>
        <w:t>12. Что такое налоговая декларация, и в каких случаях её нужно подавать в налоговый орган?</w:t>
      </w:r>
    </w:p>
    <w:p w:rsidR="00436716" w:rsidRPr="002125C1" w:rsidRDefault="00436716" w:rsidP="00436716"/>
    <w:p w:rsidR="00083EF5" w:rsidRPr="00436716" w:rsidRDefault="00083EF5" w:rsidP="00436716">
      <w:pPr>
        <w:rPr>
          <w:b/>
          <w:sz w:val="28"/>
          <w:szCs w:val="28"/>
        </w:rPr>
      </w:pPr>
    </w:p>
    <w:sectPr w:rsidR="00083EF5" w:rsidRPr="00436716" w:rsidSect="006656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129"/>
    <w:multiLevelType w:val="multilevel"/>
    <w:tmpl w:val="3670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3291A"/>
    <w:multiLevelType w:val="multilevel"/>
    <w:tmpl w:val="F682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33339"/>
    <w:multiLevelType w:val="hybridMultilevel"/>
    <w:tmpl w:val="ABAE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0546B"/>
    <w:multiLevelType w:val="multilevel"/>
    <w:tmpl w:val="95B8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A350E7"/>
    <w:multiLevelType w:val="multilevel"/>
    <w:tmpl w:val="C606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B7C4B"/>
    <w:multiLevelType w:val="multilevel"/>
    <w:tmpl w:val="1EB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83EF5"/>
    <w:rsid w:val="000F4265"/>
    <w:rsid w:val="00137C19"/>
    <w:rsid w:val="001609B5"/>
    <w:rsid w:val="002D4EAE"/>
    <w:rsid w:val="00357E9F"/>
    <w:rsid w:val="00436716"/>
    <w:rsid w:val="00475362"/>
    <w:rsid w:val="005F12C5"/>
    <w:rsid w:val="006024EB"/>
    <w:rsid w:val="00665644"/>
    <w:rsid w:val="00673560"/>
    <w:rsid w:val="006E06AE"/>
    <w:rsid w:val="0073450F"/>
    <w:rsid w:val="0073746D"/>
    <w:rsid w:val="007E6D96"/>
    <w:rsid w:val="00843028"/>
    <w:rsid w:val="009418D8"/>
    <w:rsid w:val="00B57C5B"/>
    <w:rsid w:val="00BE3FF1"/>
    <w:rsid w:val="00C10670"/>
    <w:rsid w:val="00DE7157"/>
    <w:rsid w:val="00DF3D7D"/>
    <w:rsid w:val="00EA0616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E3F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3F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F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6656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E3F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3F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F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6656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11</cp:revision>
  <cp:lastPrinted>2019-12-18T06:40:00Z</cp:lastPrinted>
  <dcterms:created xsi:type="dcterms:W3CDTF">2020-04-09T05:03:00Z</dcterms:created>
  <dcterms:modified xsi:type="dcterms:W3CDTF">2020-05-17T05:09:00Z</dcterms:modified>
</cp:coreProperties>
</file>