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3C" w:rsidRPr="00AA03C3" w:rsidRDefault="003D203C" w:rsidP="00AA03C3">
      <w:pPr>
        <w:jc w:val="center"/>
        <w:rPr>
          <w:b/>
          <w:u w:val="single"/>
        </w:rPr>
      </w:pPr>
      <w:r w:rsidRPr="00AA03C3">
        <w:rPr>
          <w:b/>
          <w:u w:val="single"/>
        </w:rPr>
        <w:t>Выполнение показателей, установленных государственной прогр</w:t>
      </w:r>
      <w:r w:rsidR="00A35EEE">
        <w:rPr>
          <w:b/>
          <w:u w:val="single"/>
        </w:rPr>
        <w:t>аммой РФ «Доступная среда на 20</w:t>
      </w:r>
      <w:r w:rsidRPr="00AA03C3">
        <w:rPr>
          <w:b/>
          <w:u w:val="single"/>
        </w:rPr>
        <w:t>11-2020 годы»</w:t>
      </w:r>
    </w:p>
    <w:p w:rsidR="00BA2ED3" w:rsidRPr="00BA2ED3" w:rsidRDefault="00BA2ED3">
      <w:pPr>
        <w:rPr>
          <w:b/>
          <w:u w:val="single"/>
        </w:rPr>
      </w:pPr>
      <w:r w:rsidRPr="00BA2ED3">
        <w:rPr>
          <w:b/>
          <w:u w:val="single"/>
        </w:rPr>
        <w:t>Первый показатель</w:t>
      </w:r>
    </w:p>
    <w:p w:rsidR="00347686" w:rsidRDefault="003D203C">
      <w:r>
        <w:t>«</w:t>
      </w:r>
      <w:r w:rsidR="009F6C45" w:rsidRPr="009F6C45">
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</w:r>
      <w:r>
        <w:t xml:space="preserve"> составляет не менее 96</w:t>
      </w:r>
      <w:r w:rsidR="009F6C45">
        <w:t>%</w:t>
      </w:r>
      <w:r>
        <w:t>»</w:t>
      </w:r>
    </w:p>
    <w:p w:rsidR="003D203C" w:rsidRDefault="003D203C" w:rsidP="00AA03C3">
      <w:pPr>
        <w:pStyle w:val="a3"/>
      </w:pPr>
      <w:r>
        <w:t xml:space="preserve">В </w:t>
      </w:r>
      <w:proofErr w:type="spellStart"/>
      <w:r>
        <w:t>Кашарском</w:t>
      </w:r>
      <w:proofErr w:type="spellEnd"/>
      <w:r>
        <w:t xml:space="preserve"> районе данный показатель составляет- 53,1% (из 32 детей-инвалидов не обучаются -1</w:t>
      </w:r>
      <w:r w:rsidR="00A35EEE">
        <w:t>4</w:t>
      </w:r>
      <w:r>
        <w:t xml:space="preserve"> человек).</w:t>
      </w:r>
    </w:p>
    <w:p w:rsidR="003D203C" w:rsidRDefault="00A35EEE" w:rsidP="00AA03C3">
      <w:pPr>
        <w:pStyle w:val="a3"/>
      </w:pPr>
      <w:r>
        <w:t xml:space="preserve">Это дети-инвалиды, </w:t>
      </w:r>
      <w:r w:rsidR="003D203C">
        <w:t>проживающие (зарегистрированы</w:t>
      </w:r>
      <w:proofErr w:type="gramStart"/>
      <w:r w:rsidR="003D203C">
        <w:t xml:space="preserve"> )</w:t>
      </w:r>
      <w:proofErr w:type="gramEnd"/>
      <w:r w:rsidR="003D203C">
        <w:t xml:space="preserve"> на территориях, закреплённых за следующими школами Кашарского района:</w:t>
      </w:r>
    </w:p>
    <w:p w:rsidR="00AA03C3" w:rsidRDefault="00AA03C3" w:rsidP="00AA03C3">
      <w:pPr>
        <w:pStyle w:val="a3"/>
      </w:pPr>
    </w:p>
    <w:p w:rsidR="003D203C" w:rsidRDefault="003D203C" w:rsidP="00AA03C3">
      <w:pPr>
        <w:pStyle w:val="a3"/>
      </w:pPr>
      <w:proofErr w:type="spellStart"/>
      <w:r>
        <w:t>Россошанская</w:t>
      </w:r>
      <w:proofErr w:type="spellEnd"/>
      <w:r>
        <w:t xml:space="preserve"> СОШ,</w:t>
      </w:r>
    </w:p>
    <w:p w:rsidR="003D203C" w:rsidRDefault="003D203C" w:rsidP="00AA03C3">
      <w:pPr>
        <w:pStyle w:val="a3"/>
      </w:pPr>
      <w:proofErr w:type="spellStart"/>
      <w:r>
        <w:t>Вяжинская</w:t>
      </w:r>
      <w:proofErr w:type="spellEnd"/>
      <w:r>
        <w:t xml:space="preserve"> СОШ,</w:t>
      </w:r>
    </w:p>
    <w:p w:rsidR="003D203C" w:rsidRDefault="003D203C" w:rsidP="00AA03C3">
      <w:pPr>
        <w:pStyle w:val="a3"/>
      </w:pPr>
      <w:r>
        <w:t>Индустриальная СО</w:t>
      </w:r>
      <w:r w:rsidR="00A35EEE">
        <w:t>Ш</w:t>
      </w:r>
      <w:r>
        <w:t>,</w:t>
      </w:r>
    </w:p>
    <w:p w:rsidR="003D203C" w:rsidRDefault="003D203C" w:rsidP="00AA03C3">
      <w:pPr>
        <w:pStyle w:val="a3"/>
      </w:pPr>
      <w:r>
        <w:t>Каменская ООШ,</w:t>
      </w:r>
    </w:p>
    <w:p w:rsidR="003D203C" w:rsidRDefault="003D203C" w:rsidP="00AA03C3">
      <w:pPr>
        <w:pStyle w:val="a3"/>
      </w:pPr>
      <w:proofErr w:type="spellStart"/>
      <w:r>
        <w:t>Верхнегрековская</w:t>
      </w:r>
      <w:proofErr w:type="spellEnd"/>
      <w:r>
        <w:t xml:space="preserve"> С</w:t>
      </w:r>
      <w:r w:rsidR="00A35EEE">
        <w:t>ОШ</w:t>
      </w:r>
      <w:r>
        <w:t>,</w:t>
      </w:r>
    </w:p>
    <w:p w:rsidR="003D203C" w:rsidRDefault="003D203C" w:rsidP="00AA03C3">
      <w:pPr>
        <w:pStyle w:val="a3"/>
      </w:pPr>
      <w:r>
        <w:t>Поповская СО</w:t>
      </w:r>
      <w:r w:rsidR="00A35EEE">
        <w:t>Ш</w:t>
      </w:r>
      <w:r>
        <w:t>,</w:t>
      </w:r>
    </w:p>
    <w:p w:rsidR="003D203C" w:rsidRDefault="003D203C" w:rsidP="00AA03C3">
      <w:pPr>
        <w:pStyle w:val="a3"/>
      </w:pPr>
      <w:r>
        <w:t>Киевская СО</w:t>
      </w:r>
      <w:r w:rsidR="00A35EEE">
        <w:t>Ш</w:t>
      </w:r>
      <w:r>
        <w:t>,</w:t>
      </w:r>
    </w:p>
    <w:p w:rsidR="003D203C" w:rsidRDefault="003D203C" w:rsidP="00AA03C3">
      <w:pPr>
        <w:pStyle w:val="a3"/>
      </w:pPr>
      <w:proofErr w:type="spellStart"/>
      <w:r>
        <w:t>Ново-Павлвская</w:t>
      </w:r>
      <w:proofErr w:type="spellEnd"/>
      <w:r>
        <w:t xml:space="preserve"> СО</w:t>
      </w:r>
      <w:r w:rsidR="00A35EEE">
        <w:t>Ш</w:t>
      </w:r>
      <w:r>
        <w:t>,</w:t>
      </w:r>
    </w:p>
    <w:p w:rsidR="003D203C" w:rsidRDefault="00A35EEE" w:rsidP="00AA03C3">
      <w:pPr>
        <w:pStyle w:val="a3"/>
      </w:pPr>
      <w:proofErr w:type="spellStart"/>
      <w:r>
        <w:t>Верхнсвечниковская</w:t>
      </w:r>
      <w:proofErr w:type="spellEnd"/>
      <w:r>
        <w:t xml:space="preserve"> СОШ</w:t>
      </w:r>
    </w:p>
    <w:p w:rsidR="00BA2ED3" w:rsidRDefault="003D203C" w:rsidP="00AA03C3">
      <w:pPr>
        <w:pStyle w:val="a3"/>
      </w:pPr>
      <w:proofErr w:type="spellStart"/>
      <w:r>
        <w:t>Верхнемакеевская</w:t>
      </w:r>
      <w:proofErr w:type="spellEnd"/>
      <w:r>
        <w:t xml:space="preserve"> СОШ,</w:t>
      </w:r>
    </w:p>
    <w:p w:rsidR="00BA2ED3" w:rsidRDefault="003D203C" w:rsidP="00AA03C3">
      <w:pPr>
        <w:pStyle w:val="a3"/>
      </w:pPr>
      <w:r>
        <w:t>Подтёлковская № 11ООШ,</w:t>
      </w:r>
    </w:p>
    <w:p w:rsidR="003D203C" w:rsidRDefault="00BA2ED3" w:rsidP="00AA03C3">
      <w:pPr>
        <w:pStyle w:val="a3"/>
      </w:pPr>
      <w:proofErr w:type="spellStart"/>
      <w:r>
        <w:t>Кашарская</w:t>
      </w:r>
      <w:proofErr w:type="spellEnd"/>
      <w:r>
        <w:t xml:space="preserve"> СОШ</w:t>
      </w:r>
    </w:p>
    <w:p w:rsidR="00A35EEE" w:rsidRPr="00451BB0" w:rsidRDefault="00451BB0">
      <w:r w:rsidRPr="00451BB0">
        <w:t>Первомайская СОШ</w:t>
      </w:r>
    </w:p>
    <w:p w:rsidR="00BA2ED3" w:rsidRPr="00BA2ED3" w:rsidRDefault="00BA2ED3">
      <w:pPr>
        <w:rPr>
          <w:b/>
          <w:u w:val="single"/>
        </w:rPr>
      </w:pPr>
      <w:r w:rsidRPr="00BA2ED3">
        <w:rPr>
          <w:b/>
          <w:u w:val="single"/>
        </w:rPr>
        <w:t>Второй показатель</w:t>
      </w:r>
    </w:p>
    <w:p w:rsidR="00BA2ED3" w:rsidRPr="00BA2ED3" w:rsidRDefault="00BA2ED3">
      <w:pPr>
        <w:rPr>
          <w:rFonts w:ascii="Times New Roman" w:hAnsi="Times New Roman" w:cs="Times New Roman"/>
        </w:rPr>
      </w:pPr>
      <w:r w:rsidRPr="00BA2ED3">
        <w:rPr>
          <w:rFonts w:ascii="Times New Roman" w:eastAsia="Calibri" w:hAnsi="Times New Roman" w:cs="Times New Roman"/>
        </w:rPr>
        <w:t>«Д</w:t>
      </w:r>
      <w:r w:rsidRPr="00BA2ED3">
        <w:rPr>
          <w:rFonts w:ascii="Times New Roman" w:hAnsi="Times New Roman" w:cs="Times New Roman"/>
        </w:rPr>
        <w:t xml:space="preserve">оля выпускников с ОВЗ и детей-инвалидов (инвалидов) 9, 11 классов, охваченных </w:t>
      </w:r>
      <w:proofErr w:type="spellStart"/>
      <w:r w:rsidRPr="00BA2ED3">
        <w:rPr>
          <w:rFonts w:ascii="Times New Roman" w:hAnsi="Times New Roman" w:cs="Times New Roman"/>
        </w:rPr>
        <w:t>профориентационной</w:t>
      </w:r>
      <w:proofErr w:type="spellEnd"/>
      <w:r w:rsidRPr="00BA2ED3">
        <w:rPr>
          <w:rFonts w:ascii="Times New Roman" w:hAnsi="Times New Roman" w:cs="Times New Roman"/>
        </w:rPr>
        <w:t xml:space="preserve"> работой, от общей численности выпускников-инвалидов</w:t>
      </w:r>
      <w:r w:rsidRPr="00BA2ED3">
        <w:rPr>
          <w:rFonts w:ascii="Times New Roman" w:hAnsi="Times New Roman" w:cs="Times New Roman"/>
          <w:color w:val="000000" w:themeColor="text1"/>
        </w:rPr>
        <w:t xml:space="preserve">, </w:t>
      </w:r>
      <w:r w:rsidRPr="00BA2ED3">
        <w:rPr>
          <w:rFonts w:ascii="Times New Roman" w:hAnsi="Times New Roman" w:cs="Times New Roman"/>
        </w:rPr>
        <w:t>который с 75% в 2015 году должен быть увеличен до 100% в 2020 году»</w:t>
      </w:r>
    </w:p>
    <w:p w:rsidR="00BA2ED3" w:rsidRPr="00BA2ED3" w:rsidRDefault="00BA2ED3" w:rsidP="00BA2ED3">
      <w:pPr>
        <w:pStyle w:val="a3"/>
        <w:ind w:left="-851"/>
      </w:pPr>
      <w:r w:rsidRPr="00BA2ED3">
        <w:t xml:space="preserve">Основными направлениями </w:t>
      </w:r>
      <w:proofErr w:type="spellStart"/>
      <w:r w:rsidRPr="00BA2ED3">
        <w:t>профориентационной</w:t>
      </w:r>
      <w:proofErr w:type="spellEnd"/>
      <w:r w:rsidRPr="00BA2ED3">
        <w:t xml:space="preserve"> работы являются: </w:t>
      </w:r>
    </w:p>
    <w:p w:rsidR="00BA2ED3" w:rsidRPr="00BA2ED3" w:rsidRDefault="00BA2ED3" w:rsidP="00BA2ED3">
      <w:pPr>
        <w:pStyle w:val="a3"/>
        <w:ind w:left="-851"/>
      </w:pPr>
      <w:r w:rsidRPr="00BA2ED3">
        <w:t xml:space="preserve">- </w:t>
      </w:r>
      <w:proofErr w:type="spellStart"/>
      <w:r w:rsidRPr="00BA2ED3">
        <w:t>профориентационное</w:t>
      </w:r>
      <w:proofErr w:type="spellEnd"/>
      <w:r w:rsidRPr="00BA2ED3">
        <w:t xml:space="preserve"> информирование, </w:t>
      </w:r>
      <w:proofErr w:type="spellStart"/>
      <w:r w:rsidRPr="00BA2ED3">
        <w:t>профориентационное</w:t>
      </w:r>
      <w:proofErr w:type="spellEnd"/>
      <w:r w:rsidRPr="00BA2ED3">
        <w:t xml:space="preserve"> просвещение; </w:t>
      </w:r>
    </w:p>
    <w:p w:rsidR="00BA2ED3" w:rsidRPr="00BA2ED3" w:rsidRDefault="00BA2ED3" w:rsidP="00BA2ED3">
      <w:pPr>
        <w:pStyle w:val="a3"/>
        <w:ind w:left="-851"/>
      </w:pPr>
      <w:r w:rsidRPr="00BA2ED3">
        <w:t xml:space="preserve">- комплексная </w:t>
      </w:r>
      <w:proofErr w:type="spellStart"/>
      <w:r w:rsidRPr="00BA2ED3">
        <w:t>профориентационная</w:t>
      </w:r>
      <w:proofErr w:type="spellEnd"/>
      <w:r w:rsidRPr="00BA2ED3">
        <w:t xml:space="preserve"> диагностика (при строгом соблюдении всех требуемых юридических, этических норм); </w:t>
      </w:r>
    </w:p>
    <w:p w:rsidR="00BA2ED3" w:rsidRPr="00BA2ED3" w:rsidRDefault="00BA2ED3" w:rsidP="00BA2ED3">
      <w:pPr>
        <w:pStyle w:val="a3"/>
        <w:ind w:left="-851"/>
      </w:pPr>
      <w:r w:rsidRPr="00BA2ED3">
        <w:t xml:space="preserve">- комплексная </w:t>
      </w:r>
      <w:proofErr w:type="spellStart"/>
      <w:r w:rsidRPr="00BA2ED3">
        <w:t>профориентационная</w:t>
      </w:r>
      <w:proofErr w:type="spellEnd"/>
      <w:r w:rsidRPr="00BA2ED3">
        <w:t xml:space="preserve"> консультация (при участии медицинских работников, психологов, </w:t>
      </w:r>
      <w:proofErr w:type="spellStart"/>
      <w:r w:rsidRPr="00BA2ED3">
        <w:t>тьюторов</w:t>
      </w:r>
      <w:proofErr w:type="spellEnd"/>
      <w:r w:rsidRPr="00BA2ED3">
        <w:t xml:space="preserve">, членов семьи учащегося с ОВЗ, социальных педагогов, профконсультанта, представителей образовательных организаций профобразования и др.); </w:t>
      </w:r>
    </w:p>
    <w:p w:rsidR="00BA2ED3" w:rsidRPr="00BA2ED3" w:rsidRDefault="00BA2ED3" w:rsidP="00BA2ED3">
      <w:pPr>
        <w:pStyle w:val="a3"/>
        <w:ind w:left="-851"/>
      </w:pPr>
      <w:r w:rsidRPr="00BA2ED3">
        <w:t xml:space="preserve">- индивидуальное и групповое психологическое консультирование, целью которых является актуализация и содействие перспективному развитию личностных (индивидуально-профессиональных) ресурсов (потенциала) учащегося с ОВЗ, создание психолого-педагогических условий для развития различных аспектов его жизнеспособности и жизнестойкости, без которых вовлеченность в трудовую жизнь инвалидов затруднена. </w:t>
      </w:r>
    </w:p>
    <w:p w:rsidR="00BA2ED3" w:rsidRPr="00BA2ED3" w:rsidRDefault="00BA2ED3" w:rsidP="00BA2ED3">
      <w:pPr>
        <w:pStyle w:val="a3"/>
        <w:ind w:left="-851"/>
      </w:pPr>
      <w:r w:rsidRPr="00BA2ED3">
        <w:t>Т.е должны работать учителя</w:t>
      </w:r>
      <w:proofErr w:type="gramStart"/>
      <w:r w:rsidRPr="00BA2ED3">
        <w:t xml:space="preserve"> ,</w:t>
      </w:r>
      <w:proofErr w:type="gramEnd"/>
      <w:r w:rsidRPr="00BA2ED3">
        <w:t xml:space="preserve">зам. </w:t>
      </w:r>
      <w:proofErr w:type="spellStart"/>
      <w:r w:rsidRPr="00BA2ED3">
        <w:t>Директоров,психологи</w:t>
      </w:r>
      <w:proofErr w:type="spellEnd"/>
      <w:r w:rsidRPr="00BA2ED3">
        <w:t xml:space="preserve">. Классные руководители </w:t>
      </w:r>
      <w:proofErr w:type="spellStart"/>
      <w:r w:rsidRPr="00BA2ED3">
        <w:t>идр</w:t>
      </w:r>
      <w:proofErr w:type="spellEnd"/>
      <w:r w:rsidRPr="00BA2ED3">
        <w:t xml:space="preserve">. Каждая работа имеет </w:t>
      </w:r>
      <w:proofErr w:type="spellStart"/>
      <w:r w:rsidRPr="00BA2ED3">
        <w:t>результаты</w:t>
      </w:r>
      <w:proofErr w:type="gramStart"/>
      <w:r w:rsidRPr="00BA2ED3">
        <w:t>,д</w:t>
      </w:r>
      <w:proofErr w:type="gramEnd"/>
      <w:r w:rsidRPr="00BA2ED3">
        <w:t>олжнабыть</w:t>
      </w:r>
      <w:proofErr w:type="spellEnd"/>
      <w:r w:rsidRPr="00BA2ED3">
        <w:t xml:space="preserve"> оформлена </w:t>
      </w:r>
      <w:proofErr w:type="spellStart"/>
      <w:r w:rsidRPr="00BA2ED3">
        <w:t>документально,т.к</w:t>
      </w:r>
      <w:proofErr w:type="spellEnd"/>
      <w:r w:rsidRPr="00BA2ED3">
        <w:t xml:space="preserve">. выполняем документ го уровня и может быть проверяема. </w:t>
      </w:r>
    </w:p>
    <w:sectPr w:rsidR="00BA2ED3" w:rsidRPr="00BA2ED3" w:rsidSect="0028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CF6"/>
    <w:rsid w:val="0028070F"/>
    <w:rsid w:val="002C2CF6"/>
    <w:rsid w:val="002E39E7"/>
    <w:rsid w:val="00347686"/>
    <w:rsid w:val="003D203C"/>
    <w:rsid w:val="00451BB0"/>
    <w:rsid w:val="004A0BFB"/>
    <w:rsid w:val="00753B5B"/>
    <w:rsid w:val="00931F7B"/>
    <w:rsid w:val="009F6C45"/>
    <w:rsid w:val="00A35EEE"/>
    <w:rsid w:val="00AA03C3"/>
    <w:rsid w:val="00BA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E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Алифтина</dc:creator>
  <cp:keywords/>
  <dc:description/>
  <cp:lastModifiedBy>Алифтина</cp:lastModifiedBy>
  <cp:revision>11</cp:revision>
  <dcterms:created xsi:type="dcterms:W3CDTF">2016-05-04T14:27:00Z</dcterms:created>
  <dcterms:modified xsi:type="dcterms:W3CDTF">2016-05-05T09:25:00Z</dcterms:modified>
</cp:coreProperties>
</file>