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31" w:rsidRPr="00B94A31" w:rsidRDefault="00B94A31" w:rsidP="00B94A31">
      <w:pPr>
        <w:spacing w:line="259" w:lineRule="auto"/>
        <w:ind w:left="1123" w:right="1087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                                        </w:t>
      </w:r>
      <w:r w:rsidRPr="00B94A31">
        <w:rPr>
          <w:b/>
          <w:bCs/>
          <w:sz w:val="28"/>
          <w:szCs w:val="28"/>
        </w:rPr>
        <w:t xml:space="preserve">Утверждаю </w:t>
      </w:r>
    </w:p>
    <w:p w:rsidR="00B94A31" w:rsidRPr="00B94A31" w:rsidRDefault="00B94A31" w:rsidP="00B94A31">
      <w:pPr>
        <w:spacing w:line="259" w:lineRule="auto"/>
        <w:ind w:left="1123" w:right="1087"/>
        <w:jc w:val="right"/>
        <w:rPr>
          <w:b/>
          <w:bCs/>
          <w:sz w:val="28"/>
          <w:szCs w:val="28"/>
        </w:rPr>
      </w:pPr>
      <w:r w:rsidRPr="00B94A31">
        <w:rPr>
          <w:b/>
          <w:bCs/>
          <w:sz w:val="28"/>
          <w:szCs w:val="28"/>
        </w:rPr>
        <w:t>директор МБОУ</w:t>
      </w:r>
    </w:p>
    <w:p w:rsidR="00B94A31" w:rsidRPr="00B94A31" w:rsidRDefault="00B94A31" w:rsidP="00B94A31">
      <w:pPr>
        <w:spacing w:line="259" w:lineRule="auto"/>
        <w:ind w:left="1123" w:right="1087"/>
        <w:jc w:val="right"/>
        <w:rPr>
          <w:b/>
          <w:bCs/>
          <w:sz w:val="28"/>
          <w:szCs w:val="28"/>
        </w:rPr>
      </w:pPr>
      <w:r w:rsidRPr="00B94A31">
        <w:rPr>
          <w:b/>
          <w:bCs/>
          <w:sz w:val="28"/>
          <w:szCs w:val="28"/>
        </w:rPr>
        <w:t xml:space="preserve"> Усть-Мечетинской ООШ</w:t>
      </w:r>
    </w:p>
    <w:p w:rsidR="00B94A31" w:rsidRPr="00B94A31" w:rsidRDefault="00B94A31" w:rsidP="00B94A31">
      <w:pPr>
        <w:spacing w:line="259" w:lineRule="auto"/>
        <w:ind w:left="1123" w:right="1087"/>
        <w:jc w:val="right"/>
        <w:rPr>
          <w:b/>
          <w:bCs/>
          <w:sz w:val="28"/>
          <w:szCs w:val="28"/>
        </w:rPr>
      </w:pPr>
      <w:r w:rsidRPr="00B94A31">
        <w:rPr>
          <w:b/>
          <w:bCs/>
          <w:sz w:val="28"/>
          <w:szCs w:val="28"/>
        </w:rPr>
        <w:t>____________/</w:t>
      </w:r>
      <w:proofErr w:type="spellStart"/>
      <w:r w:rsidRPr="00B94A31">
        <w:rPr>
          <w:b/>
          <w:bCs/>
          <w:sz w:val="28"/>
          <w:szCs w:val="28"/>
        </w:rPr>
        <w:t>Евсеенко</w:t>
      </w:r>
      <w:proofErr w:type="spellEnd"/>
      <w:r w:rsidRPr="00B94A31">
        <w:rPr>
          <w:b/>
          <w:bCs/>
          <w:sz w:val="28"/>
          <w:szCs w:val="28"/>
        </w:rPr>
        <w:t xml:space="preserve"> Е.И./</w:t>
      </w:r>
    </w:p>
    <w:p w:rsidR="00EE7510" w:rsidRDefault="00EE7510" w:rsidP="00EE7510">
      <w:pPr>
        <w:pStyle w:val="a4"/>
      </w:pPr>
    </w:p>
    <w:p w:rsidR="002C7415" w:rsidRPr="00EE7510" w:rsidRDefault="00B94A31" w:rsidP="00B94A31">
      <w:pPr>
        <w:pStyle w:val="a4"/>
        <w:rPr>
          <w:sz w:val="28"/>
          <w:szCs w:val="28"/>
        </w:rPr>
      </w:pPr>
      <w:r w:rsidRPr="00EE7510">
        <w:rPr>
          <w:sz w:val="28"/>
          <w:szCs w:val="28"/>
        </w:rPr>
        <w:t>План</w:t>
      </w:r>
    </w:p>
    <w:p w:rsidR="002C7415" w:rsidRPr="00EE7510" w:rsidRDefault="00EE7510" w:rsidP="00B94A31">
      <w:pPr>
        <w:pStyle w:val="a3"/>
        <w:spacing w:before="2" w:line="379" w:lineRule="auto"/>
        <w:ind w:right="1972"/>
        <w:jc w:val="center"/>
        <w:rPr>
          <w:b/>
          <w:bCs/>
          <w:sz w:val="28"/>
          <w:szCs w:val="28"/>
        </w:rPr>
      </w:pPr>
      <w:r w:rsidRPr="00EE7510">
        <w:rPr>
          <w:b/>
          <w:bCs/>
          <w:sz w:val="28"/>
          <w:szCs w:val="28"/>
        </w:rPr>
        <w:t xml:space="preserve">работы по противодействию и профилактике </w:t>
      </w:r>
      <w:proofErr w:type="spellStart"/>
      <w:r w:rsidRPr="00EE7510">
        <w:rPr>
          <w:b/>
          <w:bCs/>
          <w:sz w:val="28"/>
          <w:szCs w:val="28"/>
        </w:rPr>
        <w:t>буллинга</w:t>
      </w:r>
      <w:proofErr w:type="spellEnd"/>
      <w:r w:rsidR="00B94A31">
        <w:rPr>
          <w:b/>
          <w:bCs/>
          <w:sz w:val="28"/>
          <w:szCs w:val="28"/>
        </w:rPr>
        <w:t xml:space="preserve"> </w:t>
      </w:r>
      <w:r w:rsidRPr="00EE7510">
        <w:rPr>
          <w:b/>
          <w:bCs/>
          <w:sz w:val="28"/>
          <w:szCs w:val="28"/>
        </w:rPr>
        <w:t>в</w:t>
      </w:r>
      <w:r w:rsidR="00B94A31">
        <w:rPr>
          <w:b/>
          <w:bCs/>
          <w:sz w:val="28"/>
          <w:szCs w:val="28"/>
        </w:rPr>
        <w:t xml:space="preserve"> МБОУ Усть-Мечетинской </w:t>
      </w:r>
      <w:r w:rsidR="00F76FBD">
        <w:rPr>
          <w:b/>
          <w:bCs/>
          <w:sz w:val="28"/>
          <w:szCs w:val="28"/>
        </w:rPr>
        <w:t xml:space="preserve"> ООШ на 2024-2025 </w:t>
      </w:r>
      <w:r w:rsidRPr="00EE7510">
        <w:rPr>
          <w:b/>
          <w:bCs/>
          <w:sz w:val="28"/>
          <w:szCs w:val="28"/>
        </w:rPr>
        <w:t>учебныйгод</w:t>
      </w:r>
    </w:p>
    <w:p w:rsidR="002C7415" w:rsidRDefault="002C7415" w:rsidP="00EE7510">
      <w:pPr>
        <w:pStyle w:val="a3"/>
        <w:jc w:val="center"/>
        <w:rPr>
          <w:sz w:val="20"/>
        </w:rPr>
      </w:pPr>
    </w:p>
    <w:p w:rsidR="002C7415" w:rsidRDefault="002C7415">
      <w:pPr>
        <w:pStyle w:val="a3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3222"/>
        <w:gridCol w:w="1595"/>
        <w:gridCol w:w="365"/>
        <w:gridCol w:w="2118"/>
        <w:gridCol w:w="1508"/>
      </w:tblGrid>
      <w:tr w:rsidR="002C7415">
        <w:trPr>
          <w:trHeight w:val="551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C7415" w:rsidRDefault="00B94A3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Наименованиемероприятия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Датапроведения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508" w:type="dxa"/>
          </w:tcPr>
          <w:p w:rsidR="002C7415" w:rsidRDefault="00B94A31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Отметкао</w:t>
            </w:r>
          </w:p>
          <w:p w:rsidR="002C7415" w:rsidRDefault="00B94A31">
            <w:pPr>
              <w:pStyle w:val="TableParagraph"/>
              <w:spacing w:before="2"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2C7415">
        <w:trPr>
          <w:trHeight w:val="278"/>
        </w:trPr>
        <w:tc>
          <w:tcPr>
            <w:tcW w:w="9351" w:type="dxa"/>
            <w:gridSpan w:val="6"/>
          </w:tcPr>
          <w:p w:rsidR="002C7415" w:rsidRDefault="00B94A31">
            <w:pPr>
              <w:pStyle w:val="TableParagraph"/>
              <w:spacing w:line="258" w:lineRule="exact"/>
              <w:ind w:left="3331" w:right="3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Работасобучающимися</w:t>
            </w:r>
          </w:p>
        </w:tc>
      </w:tr>
      <w:tr w:rsidR="002C7415">
        <w:trPr>
          <w:trHeight w:val="1103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?  Виды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Классный час.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8" w:type="dxa"/>
          </w:tcPr>
          <w:p w:rsidR="002C7415" w:rsidRDefault="00B94A31" w:rsidP="00EE751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551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695"/>
                <w:tab w:val="left" w:pos="1462"/>
                <w:tab w:val="left" w:pos="2172"/>
                <w:tab w:val="left" w:pos="283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если</w:t>
            </w:r>
            <w:r>
              <w:rPr>
                <w:sz w:val="24"/>
              </w:rPr>
              <w:tab/>
              <w:t>вы</w:t>
            </w:r>
          </w:p>
          <w:p w:rsidR="002C7415" w:rsidRDefault="00B94A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Стали жертвой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C7415" w:rsidRDefault="00B94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552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Бесполезные и даже вредные</w:t>
            </w:r>
          </w:p>
          <w:p w:rsidR="002C7415" w:rsidRDefault="00B94A3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советы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C7415" w:rsidRDefault="00B94A3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277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58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0"/>
              </w:rPr>
            </w:pPr>
          </w:p>
        </w:tc>
      </w:tr>
      <w:tr w:rsidR="002C7415">
        <w:trPr>
          <w:trHeight w:val="1104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286"/>
                <w:tab w:val="left" w:pos="236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можете</w:t>
            </w:r>
            <w:r>
              <w:rPr>
                <w:sz w:val="24"/>
              </w:rPr>
              <w:t>предотвратитьтравлювшколе?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</w:p>
          <w:p w:rsidR="002C7415" w:rsidRDefault="00EE75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65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Обсуждениепроизведенийискусства.Посвящённыхпроблемам     травли     х/ф</w:t>
            </w:r>
          </w:p>
          <w:p w:rsidR="002C7415" w:rsidRDefault="00B94A31"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«Чучело»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реж.Р.Быков</w:t>
            </w:r>
            <w:proofErr w:type="spellEnd"/>
            <w:r>
              <w:rPr>
                <w:sz w:val="24"/>
              </w:rPr>
              <w:t>), глава«Ивины»  из  книги</w:t>
            </w:r>
          </w:p>
          <w:p w:rsidR="002C7415" w:rsidRDefault="00B94A31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«Детство»(Л.Е.Толстой)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z w:val="24"/>
              </w:rPr>
              <w:t>учителялитературы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656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695"/>
                <w:tab w:val="left" w:pos="2073"/>
                <w:tab w:val="left" w:pos="2253"/>
                <w:tab w:val="left" w:pos="235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Проведениеклассныхчасови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  <w:r>
              <w:rPr>
                <w:sz w:val="24"/>
              </w:rPr>
              <w:t>посвящённых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уважению</w:t>
            </w:r>
            <w:r>
              <w:rPr>
                <w:sz w:val="24"/>
              </w:rPr>
              <w:t>окружающих,ответственности,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апатии.</w:t>
            </w:r>
          </w:p>
          <w:p w:rsidR="002C7415" w:rsidRDefault="00B94A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Бесконфликтногоповедения.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719" w:right="70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551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170"/>
                <w:tab w:val="left" w:pos="1640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собственными</w:t>
            </w:r>
          </w:p>
          <w:p w:rsidR="002C7415" w:rsidRDefault="00B94A3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чувствами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273"/>
        </w:trPr>
        <w:tc>
          <w:tcPr>
            <w:tcW w:w="9351" w:type="dxa"/>
            <w:gridSpan w:val="6"/>
          </w:tcPr>
          <w:p w:rsidR="002C7415" w:rsidRDefault="00B94A31">
            <w:pPr>
              <w:pStyle w:val="TableParagraph"/>
              <w:spacing w:line="253" w:lineRule="exact"/>
              <w:ind w:left="3331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сродителями</w:t>
            </w:r>
          </w:p>
        </w:tc>
      </w:tr>
      <w:tr w:rsidR="002C7415">
        <w:trPr>
          <w:trHeight w:val="278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? Почему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C7415" w:rsidRDefault="002C7415">
      <w:pPr>
        <w:rPr>
          <w:sz w:val="20"/>
        </w:rPr>
        <w:sectPr w:rsidR="002C7415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"/>
        <w:gridCol w:w="3222"/>
        <w:gridCol w:w="1595"/>
        <w:gridCol w:w="365"/>
        <w:gridCol w:w="2118"/>
        <w:gridCol w:w="1508"/>
      </w:tblGrid>
      <w:tr w:rsidR="002C7415">
        <w:trPr>
          <w:trHeight w:val="830"/>
        </w:trPr>
        <w:tc>
          <w:tcPr>
            <w:tcW w:w="543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этоопасно?</w:t>
            </w:r>
          </w:p>
        </w:tc>
        <w:tc>
          <w:tcPr>
            <w:tcW w:w="1595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2C7415" w:rsidRDefault="00B94A31">
            <w:pPr>
              <w:pStyle w:val="TableParagraph"/>
              <w:spacing w:line="274" w:lineRule="exact"/>
              <w:ind w:right="27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2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Профилактикаконфликтов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103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42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Какпонять,чтовашребёнокинициатортравли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83" w:type="dxa"/>
            <w:gridSpan w:val="2"/>
          </w:tcPr>
          <w:p w:rsidR="002C7415" w:rsidRDefault="00B94A31" w:rsidP="00EE751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Классныеруководители,педагог-психолог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108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611"/>
                <w:tab w:val="left" w:pos="2168"/>
                <w:tab w:val="left" w:pos="2312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ошибкиродителей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</w:p>
          <w:p w:rsidR="002C7415" w:rsidRDefault="00B94A31">
            <w:pPr>
              <w:pStyle w:val="TableParagraph"/>
              <w:tabs>
                <w:tab w:val="left" w:pos="1332"/>
                <w:tab w:val="left" w:pos="1999"/>
                <w:tab w:val="left" w:pos="2882"/>
              </w:tabs>
              <w:spacing w:line="274" w:lineRule="exact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>стоит.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1104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2892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Родительское собрание. Как 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2C7415" w:rsidRDefault="00B94A3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школой.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2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37" w:lineRule="auto"/>
              <w:ind w:left="110" w:right="826"/>
              <w:rPr>
                <w:sz w:val="24"/>
              </w:rPr>
            </w:pPr>
            <w:r>
              <w:rPr>
                <w:sz w:val="24"/>
              </w:rPr>
              <w:t xml:space="preserve">Психологические последствия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>руководители,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026"/>
                <w:tab w:val="left" w:pos="3012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разговаривать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ребёнком натрудныетемы.</w:t>
            </w:r>
          </w:p>
        </w:tc>
        <w:tc>
          <w:tcPr>
            <w:tcW w:w="1595" w:type="dxa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83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C7415" w:rsidRDefault="00B94A31">
            <w:pPr>
              <w:pStyle w:val="TableParagraph"/>
              <w:spacing w:line="274" w:lineRule="exact"/>
              <w:ind w:right="55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273"/>
        </w:trPr>
        <w:tc>
          <w:tcPr>
            <w:tcW w:w="9351" w:type="dxa"/>
            <w:gridSpan w:val="6"/>
          </w:tcPr>
          <w:p w:rsidR="002C7415" w:rsidRDefault="00B94A31">
            <w:pPr>
              <w:pStyle w:val="TableParagraph"/>
              <w:spacing w:line="253" w:lineRule="exact"/>
              <w:ind w:left="3331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 педагогами</w:t>
            </w: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Понятие буллинга. Признаки буллинга.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8" w:type="dxa"/>
          </w:tcPr>
          <w:p w:rsidR="002C7415" w:rsidRDefault="00B94A31" w:rsidP="00EE751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25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37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Кибербуллинг. Подростковая агрессия</w:t>
            </w:r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tabs>
                <w:tab w:val="left" w:pos="115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tabs>
                <w:tab w:val="left" w:pos="1976"/>
                <w:tab w:val="left" w:pos="2282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  <w:p w:rsidR="002C7415" w:rsidRDefault="00B94A3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Детям в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</w:tcPr>
          <w:p w:rsidR="002C7415" w:rsidRDefault="00B94A31">
            <w:pPr>
              <w:pStyle w:val="TableParagraph"/>
              <w:tabs>
                <w:tab w:val="left" w:pos="115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</w:p>
          <w:p w:rsidR="002C7415" w:rsidRDefault="00B94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>
        <w:trPr>
          <w:trHeight w:val="830"/>
        </w:trPr>
        <w:tc>
          <w:tcPr>
            <w:tcW w:w="543" w:type="dxa"/>
          </w:tcPr>
          <w:p w:rsidR="002C7415" w:rsidRDefault="00B94A3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:rsidR="002C7415" w:rsidRDefault="00B94A31">
            <w:pPr>
              <w:pStyle w:val="TableParagraph"/>
              <w:spacing w:line="242" w:lineRule="auto"/>
              <w:ind w:left="110" w:right="825"/>
              <w:rPr>
                <w:sz w:val="24"/>
              </w:rPr>
            </w:pPr>
            <w:r>
              <w:rPr>
                <w:sz w:val="24"/>
              </w:rPr>
              <w:t xml:space="preserve">Психологические последствия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:rsidR="002C7415" w:rsidRDefault="00B94A3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:rsidR="002C7415" w:rsidRDefault="00B94A31" w:rsidP="00EE751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C7415" w:rsidRDefault="002C7415">
      <w:pPr>
        <w:pStyle w:val="a3"/>
        <w:rPr>
          <w:sz w:val="20"/>
        </w:rPr>
      </w:pPr>
    </w:p>
    <w:p w:rsidR="002C7415" w:rsidRDefault="002C7415">
      <w:pPr>
        <w:pStyle w:val="a3"/>
        <w:rPr>
          <w:sz w:val="20"/>
        </w:rPr>
      </w:pPr>
    </w:p>
    <w:p w:rsidR="002C7415" w:rsidRDefault="002C7415">
      <w:pPr>
        <w:pStyle w:val="a3"/>
        <w:rPr>
          <w:sz w:val="20"/>
        </w:rPr>
      </w:pPr>
    </w:p>
    <w:p w:rsidR="002C7415" w:rsidRDefault="002C7415">
      <w:pPr>
        <w:pStyle w:val="a3"/>
        <w:spacing w:before="209" w:line="400" w:lineRule="auto"/>
        <w:ind w:left="219" w:right="7120"/>
      </w:pPr>
    </w:p>
    <w:p w:rsidR="00EE7510" w:rsidRDefault="00EE7510">
      <w:pPr>
        <w:pStyle w:val="a3"/>
        <w:spacing w:before="209" w:line="400" w:lineRule="auto"/>
        <w:ind w:left="219" w:right="7120"/>
      </w:pPr>
    </w:p>
    <w:sectPr w:rsidR="00EE7510" w:rsidSect="00DF76F4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C7415"/>
    <w:rsid w:val="002C7415"/>
    <w:rsid w:val="00AA2FC4"/>
    <w:rsid w:val="00B94A31"/>
    <w:rsid w:val="00DF76F4"/>
    <w:rsid w:val="00EE7510"/>
    <w:rsid w:val="00F7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6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76F4"/>
    <w:rPr>
      <w:sz w:val="24"/>
      <w:szCs w:val="24"/>
    </w:rPr>
  </w:style>
  <w:style w:type="paragraph" w:styleId="a4">
    <w:name w:val="Title"/>
    <w:basedOn w:val="a"/>
    <w:uiPriority w:val="10"/>
    <w:qFormat/>
    <w:rsid w:val="00DF76F4"/>
    <w:pPr>
      <w:spacing w:before="4"/>
      <w:ind w:left="1223" w:right="11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F76F4"/>
  </w:style>
  <w:style w:type="paragraph" w:customStyle="1" w:styleId="TableParagraph">
    <w:name w:val="Table Paragraph"/>
    <w:basedOn w:val="a"/>
    <w:uiPriority w:val="1"/>
    <w:qFormat/>
    <w:rsid w:val="00DF76F4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</dc:creator>
  <cp:lastModifiedBy>user</cp:lastModifiedBy>
  <cp:revision>2</cp:revision>
  <dcterms:created xsi:type="dcterms:W3CDTF">2025-01-23T08:58:00Z</dcterms:created>
  <dcterms:modified xsi:type="dcterms:W3CDTF">2025-01-23T08:58:00Z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