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96" w:rsidRPr="00937B78" w:rsidRDefault="00CE2696" w:rsidP="00310FB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937B78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CE2696" w:rsidRPr="00937B78" w:rsidRDefault="00CE2696" w:rsidP="00310FB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Усть-Мечетинская основная</w:t>
      </w:r>
      <w:r w:rsidRPr="00937B78">
        <w:rPr>
          <w:rFonts w:ascii="Times New Roman" w:hAnsi="Times New Roman"/>
          <w:b/>
          <w:sz w:val="28"/>
          <w:szCs w:val="28"/>
        </w:rPr>
        <w:t xml:space="preserve"> общеобразовательная школа</w:t>
      </w:r>
    </w:p>
    <w:p w:rsidR="00CE2696" w:rsidRDefault="00CE2696" w:rsidP="00310FBE">
      <w:pPr>
        <w:pStyle w:val="Default"/>
        <w:rPr>
          <w:bCs/>
        </w:rPr>
      </w:pPr>
    </w:p>
    <w:p w:rsidR="00CE2696" w:rsidRPr="00EA482B" w:rsidRDefault="00CE2696" w:rsidP="00310FBE">
      <w:pPr>
        <w:pStyle w:val="Default"/>
      </w:pPr>
      <w:r w:rsidRPr="00EA482B">
        <w:rPr>
          <w:bCs/>
        </w:rPr>
        <w:t>СОГЛАСОВАНО                                                                                            УТВЕРЖДАЮ</w:t>
      </w:r>
    </w:p>
    <w:p w:rsidR="00CE2696" w:rsidRPr="00EA482B" w:rsidRDefault="00CE2696" w:rsidP="00310FBE">
      <w:pPr>
        <w:pStyle w:val="Default"/>
        <w:rPr>
          <w:bCs/>
        </w:rPr>
      </w:pPr>
      <w:r w:rsidRPr="00EA482B">
        <w:rPr>
          <w:bCs/>
        </w:rPr>
        <w:t xml:space="preserve">Протокол заседания                                                       </w:t>
      </w:r>
      <w:r>
        <w:rPr>
          <w:bCs/>
        </w:rPr>
        <w:t xml:space="preserve">                          Д</w:t>
      </w:r>
      <w:r w:rsidRPr="00EA482B">
        <w:rPr>
          <w:bCs/>
        </w:rPr>
        <w:t xml:space="preserve">иректор МБОУ                                                                                                                         </w:t>
      </w:r>
    </w:p>
    <w:p w:rsidR="00CE2696" w:rsidRPr="00EA482B" w:rsidRDefault="00CE2696" w:rsidP="00310FBE">
      <w:pPr>
        <w:pStyle w:val="Default"/>
        <w:rPr>
          <w:bCs/>
        </w:rPr>
      </w:pPr>
      <w:r w:rsidRPr="00EA482B">
        <w:rPr>
          <w:bCs/>
        </w:rPr>
        <w:t xml:space="preserve">педагогического совета                          </w:t>
      </w:r>
      <w:r>
        <w:rPr>
          <w:bCs/>
        </w:rPr>
        <w:t xml:space="preserve">                                          Усть-Мечетинской ООШ </w:t>
      </w:r>
      <w:r w:rsidRPr="00EA482B">
        <w:rPr>
          <w:bCs/>
        </w:rPr>
        <w:t xml:space="preserve">МБОУ Усть-Мечетинской ООШ                         </w:t>
      </w:r>
      <w:r>
        <w:rPr>
          <w:bCs/>
        </w:rPr>
        <w:t xml:space="preserve">                                </w:t>
      </w:r>
      <w:r w:rsidRPr="00EA482B">
        <w:t xml:space="preserve">________  Е.И.Евсеенко                                                                           </w:t>
      </w:r>
    </w:p>
    <w:p w:rsidR="00CE2696" w:rsidRDefault="00CE2696" w:rsidP="00310FBE">
      <w:pPr>
        <w:pStyle w:val="Default"/>
      </w:pPr>
      <w:r w:rsidRPr="00EA482B">
        <w:t xml:space="preserve">№ 1 от 29.08.2016г.                                             </w:t>
      </w:r>
      <w:r>
        <w:t xml:space="preserve">                             </w:t>
      </w:r>
      <w:r w:rsidRPr="00EA482B">
        <w:t xml:space="preserve">приказ №55 от 31 .08.2016г.                                                                                                          </w:t>
      </w:r>
    </w:p>
    <w:p w:rsidR="00CE2696" w:rsidRDefault="00CE2696" w:rsidP="00310FBE">
      <w:pPr>
        <w:pStyle w:val="Default"/>
      </w:pPr>
    </w:p>
    <w:p w:rsidR="00CE2696" w:rsidRDefault="00CE2696" w:rsidP="00DA57FF">
      <w:pPr>
        <w:rPr>
          <w:rFonts w:ascii="Times New Roman" w:hAnsi="Times New Roman"/>
          <w:b/>
          <w:sz w:val="28"/>
          <w:szCs w:val="28"/>
        </w:rPr>
      </w:pPr>
    </w:p>
    <w:p w:rsidR="00CE2696" w:rsidRDefault="00CE2696" w:rsidP="00DA57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E2696" w:rsidRDefault="00CE2696" w:rsidP="00DA57FF"/>
    <w:p w:rsidR="00CE2696" w:rsidRDefault="00CE2696" w:rsidP="00DA57FF"/>
    <w:p w:rsidR="00CE2696" w:rsidRDefault="00CE2696" w:rsidP="00DA57FF"/>
    <w:p w:rsidR="00CE2696" w:rsidRDefault="00CE2696" w:rsidP="00DA57FF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ПОЛОЖЕНИЕ</w:t>
      </w:r>
      <w:r w:rsidRPr="006A39E3">
        <w:rPr>
          <w:rFonts w:ascii="Times New Roman" w:hAnsi="Times New Roman"/>
          <w:b/>
          <w:sz w:val="40"/>
          <w:szCs w:val="40"/>
        </w:rPr>
        <w:t xml:space="preserve">                                                   </w:t>
      </w:r>
    </w:p>
    <w:p w:rsidR="00CE2696" w:rsidRPr="006A39E3" w:rsidRDefault="00CE2696" w:rsidP="00DA57FF">
      <w:pPr>
        <w:jc w:val="center"/>
        <w:rPr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 ВНУТРИШКОЛЬНОМ КОНТРОЛЕ </w:t>
      </w:r>
    </w:p>
    <w:p w:rsidR="00CE2696" w:rsidRDefault="00CE2696" w:rsidP="00DA57F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32"/>
          <w:szCs w:val="32"/>
        </w:rPr>
      </w:pPr>
    </w:p>
    <w:p w:rsidR="00CE2696" w:rsidRDefault="00CE2696" w:rsidP="00DA57FF"/>
    <w:p w:rsidR="00CE2696" w:rsidRDefault="00CE2696" w:rsidP="008368DF">
      <w:pPr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 xml:space="preserve"> </w:t>
      </w: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Default="00CE2696" w:rsidP="00DA57FF">
      <w:pPr>
        <w:pStyle w:val="BodyText2"/>
        <w:ind w:left="720"/>
        <w:rPr>
          <w:b/>
          <w:i/>
          <w:sz w:val="24"/>
          <w:u w:val="single"/>
        </w:rPr>
      </w:pPr>
    </w:p>
    <w:p w:rsidR="00CE2696" w:rsidRPr="00310FBE" w:rsidRDefault="00CE2696" w:rsidP="008368DF">
      <w:pPr>
        <w:pStyle w:val="BodyText2"/>
        <w:numPr>
          <w:ilvl w:val="0"/>
          <w:numId w:val="2"/>
        </w:numPr>
        <w:rPr>
          <w:b/>
          <w:szCs w:val="28"/>
          <w:u w:val="single"/>
        </w:rPr>
      </w:pPr>
      <w:r w:rsidRPr="00310FBE">
        <w:rPr>
          <w:b/>
          <w:szCs w:val="28"/>
          <w:u w:val="single"/>
        </w:rPr>
        <w:t>Общие положения.</w:t>
      </w:r>
    </w:p>
    <w:p w:rsidR="00CE2696" w:rsidRPr="00310FBE" w:rsidRDefault="00CE2696" w:rsidP="008368DF">
      <w:pPr>
        <w:pStyle w:val="BodyText2"/>
        <w:jc w:val="center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D45BC">
        <w:rPr>
          <w:szCs w:val="28"/>
        </w:rPr>
        <w:t>Положение  разработано  в  соответстви</w:t>
      </w:r>
      <w:r>
        <w:rPr>
          <w:szCs w:val="28"/>
        </w:rPr>
        <w:t xml:space="preserve">и  с  Федеральным  законом  от </w:t>
      </w:r>
      <w:r w:rsidRPr="003D45BC">
        <w:rPr>
          <w:szCs w:val="28"/>
        </w:rPr>
        <w:t>29.12.2012 № 273-ФЗ «Об образовании в Ро</w:t>
      </w:r>
      <w:r>
        <w:rPr>
          <w:szCs w:val="28"/>
        </w:rPr>
        <w:t>ссийской Федерации»</w:t>
      </w:r>
      <w:r w:rsidRPr="003D45BC">
        <w:rPr>
          <w:szCs w:val="28"/>
        </w:rPr>
        <w:t>,</w:t>
      </w:r>
      <w:r w:rsidRPr="00310FBE">
        <w:rPr>
          <w:szCs w:val="28"/>
        </w:rPr>
        <w:t xml:space="preserve"> Уставом </w:t>
      </w:r>
      <w:r>
        <w:rPr>
          <w:szCs w:val="28"/>
        </w:rPr>
        <w:t>школы</w:t>
      </w:r>
      <w:r w:rsidRPr="00310FBE">
        <w:rPr>
          <w:szCs w:val="28"/>
        </w:rPr>
        <w:t xml:space="preserve"> и регламентирует содержание и порядок проведения внутришкольного контроля администрацией.</w:t>
      </w: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Внутришкольный контроль – главный источник информации для диагностики состояния образовательного процесса, основных результатов деятельности образовательного учреждения. Под внутришкольным контролем понимается проведение членами администрации школы наблюдений, обследований, осуществляемых в порядке руководства и контроля в пределах своей компетенции за соблюдением работниками школы законодательных и иных нормативно-правовых актов РФ, субъекта РФ, муниципалитета школы в области образования. Процедуре внутришкольного контроля предшествует инструктирование должностных лиц по вопросам его проведения.</w:t>
      </w: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Положение о внутришкольном контроле утверждается директором школы.</w:t>
      </w: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Целями внутришкольного контроля являются: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совершенствование деятельности образовательного учреждения;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повышение мастерства учителей;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улучшение качества образования в школе.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0"/>
          <w:numId w:val="2"/>
        </w:numPr>
        <w:rPr>
          <w:b/>
          <w:szCs w:val="28"/>
          <w:u w:val="single"/>
        </w:rPr>
      </w:pPr>
      <w:r w:rsidRPr="00310FBE">
        <w:rPr>
          <w:b/>
          <w:szCs w:val="28"/>
          <w:u w:val="single"/>
        </w:rPr>
        <w:t>Задачи и функции  внутришкольного контроля: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осуществление контроля над исполнением законодательства в области образования;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выявление случаев нарушений и неисполнения законодательных и иных нормативно - правовых актов, принятие мер по их пресечению;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анализ и экспертная оценка эффективности результатов деятельности педагогических работников;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разработке на этой основе предложения по распространению педагогического опыта и устранению негативных тенденций;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анализ результатов реализации приказов и распоряжений по школе;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оказание методической помощи педагогическим работникам в процессе контроля.</w:t>
      </w:r>
    </w:p>
    <w:p w:rsidR="00CE2696" w:rsidRPr="00310FBE" w:rsidRDefault="00CE2696" w:rsidP="008368DF">
      <w:pPr>
        <w:pStyle w:val="BodyText2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1"/>
          <w:numId w:val="2"/>
        </w:numPr>
        <w:rPr>
          <w:szCs w:val="28"/>
        </w:rPr>
      </w:pPr>
      <w:r w:rsidRPr="00310FBE">
        <w:rPr>
          <w:szCs w:val="28"/>
        </w:rPr>
        <w:t>Функция внутришкольного контроля:</w:t>
      </w:r>
    </w:p>
    <w:p w:rsidR="00CE2696" w:rsidRPr="00310FBE" w:rsidRDefault="00CE2696" w:rsidP="008368DF">
      <w:pPr>
        <w:pStyle w:val="BodyText2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0"/>
          <w:numId w:val="3"/>
        </w:numPr>
        <w:rPr>
          <w:szCs w:val="28"/>
        </w:rPr>
      </w:pPr>
      <w:r w:rsidRPr="00310FBE">
        <w:rPr>
          <w:szCs w:val="28"/>
        </w:rPr>
        <w:t>информационно-аналитическая;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rPr>
          <w:szCs w:val="28"/>
        </w:rPr>
      </w:pPr>
      <w:r w:rsidRPr="00310FBE">
        <w:rPr>
          <w:szCs w:val="28"/>
        </w:rPr>
        <w:t>контрольно-диагностическая;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rPr>
          <w:szCs w:val="28"/>
        </w:rPr>
      </w:pPr>
      <w:r w:rsidRPr="00310FBE">
        <w:rPr>
          <w:szCs w:val="28"/>
        </w:rPr>
        <w:t>корректно-регулятивная.</w:t>
      </w:r>
    </w:p>
    <w:p w:rsidR="00CE2696" w:rsidRPr="00310FBE" w:rsidRDefault="00CE2696" w:rsidP="008368DF">
      <w:pPr>
        <w:pStyle w:val="BodyText2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Директор школы и (или) по его поручению заместитель директора или эксперты вправе осуществлять внутришкольный контроль результатов деятельности  работников по вопросам:</w:t>
      </w:r>
    </w:p>
    <w:p w:rsidR="00CE2696" w:rsidRPr="00310FBE" w:rsidRDefault="00CE2696" w:rsidP="008368DF">
      <w:pPr>
        <w:pStyle w:val="BodyText2"/>
        <w:ind w:left="1080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соблюдения законодательства РФ в области образования;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осуществления государственной политики в области образования;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использования финансовых и материальных средств в соответствии с нормативами;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использование методического обеспечения в образовательном процессе;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реализации утвержденных образовательных программ и учебных планов, соблюдения утвержденных учебных графиков;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соблюдения Устава, Правил внутреннего трудового распорядка и иных локальных актов школы;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соблюдения порядка проведения промежуточной аттестации обучающихся и текущего контроля успеваемости;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своевременности предоставления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Федерации, законодательством и правовыми актами органов местного самоуправления;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работы подразделений организации общественного питания и медицинских учреждений  в целях охраны и укрепления здоровья обучающихся и работников школы;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другим вопросам в рамках компетенции директора школы.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 xml:space="preserve">При оценке </w:t>
      </w:r>
      <w:r>
        <w:rPr>
          <w:szCs w:val="28"/>
        </w:rPr>
        <w:t xml:space="preserve"> работы </w:t>
      </w:r>
      <w:r w:rsidRPr="00310FBE">
        <w:rPr>
          <w:szCs w:val="28"/>
        </w:rPr>
        <w:t>учителя в ходе внутришкольного контроля учитывается: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выполнение государственных программ в полном объеме (изучение материала, проведение практических работ, контрольных работ, экскурсий и др.);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уровень знаний, умений, навыков и развития учащихся;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степень самостоятельности учащихся;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владение учащимися общеучебными навыками, интеллектуальными умениями;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дифференцированный подход к учащимся в процессе обучения;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совместная деятельность учителя и ученика;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наличие положительного эмоционального микроклимата;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умение отбирать содержимое учебного материала (подбор дополнительной литературы, информации, иллюстраций и другого материала, направленного на усвоение учащимися системы знаний);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способность к анализу педагогической ситуации, рефлексии, самостоятельному контролю за результатами педагогической деятельности;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умение корректировать свою деятельность;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умение обобщать свой опыт;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умение составлять и реализовывать план своего развития.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Методы контроля над деятельностью учителя: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анкетирование;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тестирование;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социальный опрос;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мониторинг;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наблюдение;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изучение документации;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анализ , самоанализа уроков;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беседа о деятельности учащегося;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результаты учебной деятельности учащихся;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Методы контроля над результатами учебной деятельности: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наблюдение;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устный опрос;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письменный опрос;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письменная проверка знаний (контрольная работа);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комбинированная проверка;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беседа, анкетирование, тестирование;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проверка документации.</w:t>
      </w:r>
    </w:p>
    <w:p w:rsidR="00CE2696" w:rsidRPr="00310FBE" w:rsidRDefault="00CE2696" w:rsidP="008368DF">
      <w:pPr>
        <w:pStyle w:val="BodyText2"/>
        <w:ind w:left="720"/>
        <w:jc w:val="both"/>
        <w:rPr>
          <w:szCs w:val="28"/>
        </w:rPr>
      </w:pPr>
    </w:p>
    <w:p w:rsidR="00CE2696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 xml:space="preserve">Внутришкольный контроль может осуществляться в виде плановых или оперативных проверок, мониторинга, проведения административных работ. </w:t>
      </w:r>
    </w:p>
    <w:p w:rsidR="00CE2696" w:rsidRDefault="00CE2696" w:rsidP="00310FBE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 xml:space="preserve">Внутришкольный контроль в виде плановых проверок осуществляется в соответствии с утвержденным планом - графиком, который обеспечивает периодичность и исключает нерациональное дублирование в организации проверок. Он доводится до членов педагогического коллектива в начале учебного года. </w:t>
      </w:r>
    </w:p>
    <w:p w:rsidR="00CE2696" w:rsidRDefault="00CE2696" w:rsidP="00310FBE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 xml:space="preserve">Внутришкольный контроль в виде оперативных проверок 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 Внутришкольный контроль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(результат образовательной деятельности, состояния здоровья обучающихся, организация питания, выполнение режимных моментов, исполнительная дисциплина, учебно-методическое обеспечение, диагностика педагогического мастерства и т.д.). </w:t>
      </w:r>
    </w:p>
    <w:p w:rsidR="00CE2696" w:rsidRPr="00310FBE" w:rsidRDefault="00CE2696" w:rsidP="00310FBE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Внутришкольный контроль в виде административной работы осуществляется директором школы и его заместителем по учебно-воспитательной работе с целью проверки успешности  обучения в рамках текущего контроля успеваемости и промежуточной аттестации обучающихся.</w:t>
      </w:r>
    </w:p>
    <w:p w:rsidR="00CE2696" w:rsidRPr="00310FBE" w:rsidRDefault="00CE2696" w:rsidP="008368DF">
      <w:pPr>
        <w:pStyle w:val="BodyText2"/>
        <w:ind w:left="1080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Виды внутришкольного контроля: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предварительный – предварительное знакомство;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текущий – непосредственное наблюдение за учебно-воспитательным процессом;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итоговый – изучение результатов работы шко</w:t>
      </w:r>
      <w:r>
        <w:rPr>
          <w:szCs w:val="28"/>
        </w:rPr>
        <w:t>лы, педагогов за</w:t>
      </w:r>
      <w:r w:rsidRPr="00310FBE">
        <w:rPr>
          <w:szCs w:val="28"/>
        </w:rPr>
        <w:t>, полугодие, учебный год.</w:t>
      </w:r>
    </w:p>
    <w:p w:rsidR="00CE2696" w:rsidRPr="00310FBE" w:rsidRDefault="00CE2696" w:rsidP="008368DF">
      <w:pPr>
        <w:pStyle w:val="BodyText2"/>
        <w:ind w:left="720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Формы внутришкольного контроля: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персональный;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тематический;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классно - обобщающий;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комплексный.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Правила внутришкольного контроля: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внутришкольный контроль осуществляет директор школы или по его поручению заместители, руководители методических объединений, другие специалисты;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в качестве экспертов к участию во внутришкольном контроле могут привлекаться сторонние (компетентные) организации и отдельные специалисты;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директор школы издает приказ о сроках и теме предстоящей проверки, устанавливает срок предоставления итоговых материалов, плана-задания;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план-задание определяет вопросы конкретной проверки и должен обеспечить достаточную информированность и  сравнимость результатов внутришкольного контроля для подготовки итогового документа по отдельным разделам деятельности школы или должностного лица;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продолжительность тематических или комплексных проверок не должна превышать 10 дней с посещением не более 5 уроков, занятий и других мероприятий;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эксперты имеют право запрашивать необходимую информацию, изучать документацию, относящуюся к предмету внутришкольного контроля;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при обнаружении в ходе внутришкольного контроля нарушений законодательства Российской Федерации в области образования о них сообщают директору школы;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экспертные опросы и анкетирование обучающихся проводятся только в необходимых случаях по согласованию с психологической и методической службой школы;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при проведении планового контроля не требуется дополнительного предупреждения учителя, если в месячном плане указаны сроки контроля. В экстренных случаях директор и его заместители по учебно-воспитательной работе могут посещать уроки учителей школы без предварительного предупреждения;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>при проведении оперативных проверок педагогический работник предупреждается не менее чем за 1 неделю до посещения уроков;</w:t>
      </w:r>
    </w:p>
    <w:p w:rsidR="00CE2696" w:rsidRPr="00310FBE" w:rsidRDefault="00CE2696" w:rsidP="008368DF">
      <w:pPr>
        <w:pStyle w:val="BodyText2"/>
        <w:numPr>
          <w:ilvl w:val="0"/>
          <w:numId w:val="3"/>
        </w:numPr>
        <w:jc w:val="both"/>
        <w:rPr>
          <w:szCs w:val="28"/>
        </w:rPr>
      </w:pPr>
      <w:r w:rsidRPr="00310FBE">
        <w:rPr>
          <w:szCs w:val="28"/>
        </w:rPr>
        <w:t xml:space="preserve">в экстренных случаях педагогический работник предупреждается не менее чем за один день до посещения уроков (экстренным случаем считается письменная жалоба на нарушения прав ребенка, законодательства об образовании). 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Основание для внутришкольного контроля: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  <w:r w:rsidRPr="00310FBE">
        <w:rPr>
          <w:szCs w:val="28"/>
        </w:rPr>
        <w:t xml:space="preserve">    - заявление педагогического работника на аттестацию;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  <w:r w:rsidRPr="00310FBE">
        <w:rPr>
          <w:szCs w:val="28"/>
        </w:rPr>
        <w:t xml:space="preserve">    - плановый контроль;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  <w:r w:rsidRPr="00310FBE">
        <w:rPr>
          <w:szCs w:val="28"/>
        </w:rPr>
        <w:t xml:space="preserve">    - проверка состояния дел для подготовки управленческих решений;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  <w:r w:rsidRPr="00310FBE">
        <w:rPr>
          <w:szCs w:val="28"/>
        </w:rPr>
        <w:t xml:space="preserve">   - обращение физических и юридических лиц по поводу наруше</w:t>
      </w:r>
      <w:r>
        <w:rPr>
          <w:szCs w:val="28"/>
        </w:rPr>
        <w:t xml:space="preserve">ний в области   </w:t>
      </w:r>
      <w:r w:rsidRPr="00310FBE">
        <w:rPr>
          <w:szCs w:val="28"/>
        </w:rPr>
        <w:t>образования.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Результаты внутришкольного контроля оформляются в виде аналитической справки, справки о результатах внутришкольного контроля, доклада о состоянии по проверяемому вопросу или иной формы, установленной в школе. Итоговый материал должен содержать констатацию фактов, выводы и, при необходимости, предложения. Информация о результатах доводится до работников школы в течение семи дней с момента завершения проверки. Педагогические работники после ознакомления с результатами внутришкольного контроля должны поставить подпись под итоговым материалом, удостоверяющую то, что они поставлены в известность о результатах внутришкольного контроля. При этом они вправе сделать запись  в итоговом материале о несогласии с результатами контроля  в целом или по отдельным фактам и выводам и обратиться в конфликтную комиссию Совета трудового коллектива школы или вышестоящие органы управления образованием.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По итогам внутришкольного контроля в зависимости от его формы, целей и задач, а также с учетом реального положения дел:</w:t>
      </w:r>
    </w:p>
    <w:p w:rsidR="00CE2696" w:rsidRPr="00310FBE" w:rsidRDefault="00CE2696" w:rsidP="008368DF">
      <w:pPr>
        <w:pStyle w:val="BodyText2"/>
        <w:numPr>
          <w:ilvl w:val="0"/>
          <w:numId w:val="4"/>
        </w:numPr>
        <w:jc w:val="both"/>
        <w:rPr>
          <w:szCs w:val="28"/>
        </w:rPr>
      </w:pPr>
      <w:r w:rsidRPr="00310FBE">
        <w:rPr>
          <w:szCs w:val="28"/>
        </w:rPr>
        <w:t>проводятся заседания педагогического или методического Советов, производственные совещания, рабочие совещания с педагогическим составом;</w:t>
      </w:r>
    </w:p>
    <w:p w:rsidR="00CE2696" w:rsidRPr="00310FBE" w:rsidRDefault="00CE2696" w:rsidP="008368DF">
      <w:pPr>
        <w:pStyle w:val="BodyText2"/>
        <w:numPr>
          <w:ilvl w:val="0"/>
          <w:numId w:val="4"/>
        </w:numPr>
        <w:jc w:val="both"/>
        <w:rPr>
          <w:szCs w:val="28"/>
        </w:rPr>
      </w:pPr>
      <w:r w:rsidRPr="00310FBE">
        <w:rPr>
          <w:szCs w:val="28"/>
        </w:rPr>
        <w:t>сделанные замечания и предложения фиксируются в документации согласно номенклатуре дел школы;</w:t>
      </w:r>
    </w:p>
    <w:p w:rsidR="00CE2696" w:rsidRPr="00310FBE" w:rsidRDefault="00CE2696" w:rsidP="008368DF">
      <w:pPr>
        <w:pStyle w:val="BodyText2"/>
        <w:numPr>
          <w:ilvl w:val="0"/>
          <w:numId w:val="4"/>
        </w:numPr>
        <w:jc w:val="both"/>
        <w:rPr>
          <w:szCs w:val="28"/>
        </w:rPr>
      </w:pPr>
      <w:r w:rsidRPr="00310FBE">
        <w:rPr>
          <w:szCs w:val="28"/>
        </w:rPr>
        <w:t>результаты внутришкольного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 xml:space="preserve"> Директор школы по результатам внутришкольного контроля принимает следующие решения: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- об издании соответствующего приказа;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- об обсуждении итоговых материалов внутришкольного контроля на МО, педсовете;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- о проведении повторного контроля;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- о привлечении к дисциплинарной ответственности должностных лиц;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- о поощрении работников;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- иные решения в пределах своей компетенции.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2.14. О результатах проверки сведений, изло</w:t>
      </w:r>
      <w:r>
        <w:rPr>
          <w:szCs w:val="28"/>
        </w:rPr>
        <w:t xml:space="preserve">женных в письменных обращениях </w:t>
      </w:r>
      <w:r w:rsidRPr="00310FBE">
        <w:rPr>
          <w:szCs w:val="28"/>
        </w:rPr>
        <w:t>обучающихся, их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0"/>
          <w:numId w:val="2"/>
        </w:numPr>
        <w:jc w:val="both"/>
        <w:rPr>
          <w:b/>
          <w:szCs w:val="28"/>
          <w:u w:val="single"/>
        </w:rPr>
      </w:pPr>
      <w:r w:rsidRPr="00310FBE">
        <w:rPr>
          <w:b/>
          <w:szCs w:val="28"/>
          <w:u w:val="single"/>
        </w:rPr>
        <w:t>Личностно-профессиональный контроль.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Личностно-профессиональный контроль предполагает изучение и анализ педагогической деятельности отдельного учителя.</w:t>
      </w: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В ходе персонального контроля руководитель изучает: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- уровень знаний учителя в области современных достижений психологической и педагогической науки, профессиональное мастерство учителя;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- уровень овладения учителем технологиями развивающего обучения, наиболее эффективными формами, методами и приемами обучения;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- результаты работы учителя и пути их достижения;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- способы повышения профессиональной квалификации учителя.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3.3.     При осуществлении персонального контроля руководитель имеет право: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-   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рассматривается и утверждается на заседании методического объединения и может корректироваться в процессе работы), поурочными планами, классными журналами, дневниками и тетрадями учащихся, протоколами родительских собраний, планами воспитательной работы, аналитическими материалами учителя;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-   изучать практическую деятельность педагогических работников школы через посещение и анализ уроков, внеклассных мероприятий, занятий кружков, факультативов, секций;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-   проводить экспертизу педагогической деятельности;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-   проводить мониторинг образовательного процесса с последующим анализом полученной информации;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-    организовать социологическое, психологическое, педагогическое исследование, анкетирование, тестирование учащихся, родителей, учителей;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-    делать выводы и принимать управленческие решения.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  <w:r w:rsidRPr="00310FBE">
        <w:rPr>
          <w:szCs w:val="28"/>
        </w:rPr>
        <w:t xml:space="preserve">      3.4 .  Проверяемый педагогический работник имеет право: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-    знать сроки контроля и критерии оценки его деятельности;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-    знать цель, содержание, виды, формы и методы контроля;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>
        <w:rPr>
          <w:szCs w:val="28"/>
        </w:rPr>
        <w:t xml:space="preserve">- </w:t>
      </w:r>
      <w:r w:rsidRPr="00310FBE">
        <w:rPr>
          <w:szCs w:val="28"/>
        </w:rPr>
        <w:t>своевременно знакомиться с выводами и рекомендациями администрации;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>
        <w:rPr>
          <w:szCs w:val="28"/>
        </w:rPr>
        <w:t xml:space="preserve">- </w:t>
      </w:r>
      <w:r w:rsidRPr="00310FBE">
        <w:rPr>
          <w:szCs w:val="28"/>
        </w:rPr>
        <w:t>обратиться в конфликтную комиссию профкома школы или вышестоящие органы управления образованием при несогласии с результатами контроля.</w:t>
      </w:r>
    </w:p>
    <w:p w:rsidR="00CE2696" w:rsidRPr="00310FBE" w:rsidRDefault="00CE2696" w:rsidP="006938F0">
      <w:pPr>
        <w:pStyle w:val="BodyText2"/>
        <w:jc w:val="both"/>
        <w:rPr>
          <w:szCs w:val="28"/>
        </w:rPr>
      </w:pPr>
    </w:p>
    <w:p w:rsidR="00CE2696" w:rsidRPr="006938F0" w:rsidRDefault="00CE2696" w:rsidP="008368DF">
      <w:pPr>
        <w:pStyle w:val="BodyText2"/>
        <w:numPr>
          <w:ilvl w:val="0"/>
          <w:numId w:val="2"/>
        </w:numPr>
        <w:jc w:val="both"/>
        <w:rPr>
          <w:b/>
          <w:szCs w:val="28"/>
          <w:u w:val="single"/>
        </w:rPr>
      </w:pPr>
      <w:r w:rsidRPr="006938F0">
        <w:rPr>
          <w:b/>
          <w:szCs w:val="28"/>
          <w:u w:val="single"/>
        </w:rPr>
        <w:t>Тематический контроль.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Тематический контроль проводится по отдельным проблемам деятельности школы.</w:t>
      </w: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Содержание тематического контроля может включать вопросы индивидуализации, дифференциации, коррекции обучения, устранения перегрузки учащихся, уровня сформированности общеучебных умений и навыков, активизации познавательной деятельности обучающихся и другие вопросы.</w:t>
      </w: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Тематический контроль направлен не только на изучение фактического состояния дел по конкретному вопросу, но и на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Темы контроля определяются в соответствии с Программой развития школы, проблемно-ориентированным анализом работы школы по итогам учебного года, основными тенденциями развития образования в городе, регионе, стране.</w:t>
      </w: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Члены педагогического коллектива должны быть ознакомлены с темами, сроками, целями, формами и методами контроля в соответствии с планом работы школы.</w:t>
      </w: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 xml:space="preserve"> В ходе тематического контроля: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-  проводятся тематические исследования (анкетирование, тестирование);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-  осуществляется анализ практической деятельности учителя, классного руководителя, руководителей кружков и секций, учащихся; посещение уроков, внеклассных мероприятий, занятий кружков, секций; анализ школьной и классной документации.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4.7.  Результаты тематического контроля оформляются в виде заключения или справки.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4.8.  Педагогический коллектив знакомится с результатами тематического контроля на заседаниях педсоветов, совещаниях при директоре или заместителях, заседаниях методических объединений.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4.9.  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учащихся.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  <w:r w:rsidRPr="00310FBE">
        <w:rPr>
          <w:szCs w:val="28"/>
        </w:rPr>
        <w:t>4.10.  Результаты тематического контроля нескольких педагогов могут быть оформлены одним документом.</w:t>
      </w:r>
    </w:p>
    <w:p w:rsidR="00CE2696" w:rsidRPr="00310FBE" w:rsidRDefault="00CE2696" w:rsidP="008368DF">
      <w:pPr>
        <w:pStyle w:val="BodyText2"/>
        <w:ind w:left="360"/>
        <w:jc w:val="both"/>
        <w:rPr>
          <w:szCs w:val="28"/>
        </w:rPr>
      </w:pPr>
    </w:p>
    <w:p w:rsidR="00CE2696" w:rsidRPr="006938F0" w:rsidRDefault="00CE2696" w:rsidP="008368DF">
      <w:pPr>
        <w:pStyle w:val="BodyText2"/>
        <w:numPr>
          <w:ilvl w:val="0"/>
          <w:numId w:val="2"/>
        </w:numPr>
        <w:jc w:val="both"/>
        <w:rPr>
          <w:b/>
          <w:szCs w:val="28"/>
          <w:u w:val="single"/>
        </w:rPr>
      </w:pPr>
      <w:r w:rsidRPr="006938F0">
        <w:rPr>
          <w:b/>
          <w:szCs w:val="28"/>
          <w:u w:val="single"/>
        </w:rPr>
        <w:t>Классно-обобщающий контроль.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Классно-обобщающий контроль осуществляется в конкретном классе.</w:t>
      </w: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Классно-обобщающий контроль направлен на получение информации о состоянии образовательного процесса в том или ином классе</w:t>
      </w:r>
      <w:bookmarkStart w:id="0" w:name="_GoBack"/>
      <w:bookmarkEnd w:id="0"/>
      <w:r w:rsidRPr="00310FBE">
        <w:rPr>
          <w:szCs w:val="28"/>
        </w:rPr>
        <w:t>.</w:t>
      </w: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 xml:space="preserve"> В ходе классно-обобщающего контроля руководитель изучает весь комплекс учебно-воспитательной работы в отдельном классе или классах: 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  <w:r w:rsidRPr="00310FBE">
        <w:rPr>
          <w:szCs w:val="28"/>
        </w:rPr>
        <w:t xml:space="preserve">                         -  деятельность всех учителей;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  <w:r w:rsidRPr="00310FBE">
        <w:rPr>
          <w:szCs w:val="28"/>
        </w:rPr>
        <w:t xml:space="preserve">                         - включение учащихся в познавательную, деятельность;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  <w:r w:rsidRPr="00310FBE">
        <w:rPr>
          <w:szCs w:val="28"/>
        </w:rPr>
        <w:t xml:space="preserve">                         - привитие интереса к знаниям;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  <w:r>
        <w:rPr>
          <w:szCs w:val="28"/>
        </w:rPr>
        <w:t xml:space="preserve">                         -</w:t>
      </w:r>
      <w:r w:rsidRPr="00310FBE">
        <w:rPr>
          <w:szCs w:val="28"/>
        </w:rPr>
        <w:t>стимулирование потребности в самообразовании, самоопределении;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  <w:r w:rsidRPr="00310FBE">
        <w:rPr>
          <w:szCs w:val="28"/>
        </w:rPr>
        <w:t xml:space="preserve">                         - сотрудничество учителя и учащихся;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  <w:r w:rsidRPr="00310FBE">
        <w:rPr>
          <w:szCs w:val="28"/>
        </w:rPr>
        <w:t xml:space="preserve">                         - социально-психологический климат в классном коллективе.</w:t>
      </w: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Классы для проведения классно-обобщающего контроля определяются по результатам проблемно-ориентированного анализа по итогам учебн</w:t>
      </w:r>
      <w:r>
        <w:rPr>
          <w:szCs w:val="28"/>
        </w:rPr>
        <w:t>ого года</w:t>
      </w:r>
      <w:r w:rsidRPr="00310FBE">
        <w:rPr>
          <w:szCs w:val="28"/>
        </w:rPr>
        <w:t>.</w:t>
      </w: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Продолжительность классно - обобщающего контроля определяется необходимой глубиной изучения состояния дел в соответствии с выявленными проблемами.</w:t>
      </w: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 xml:space="preserve">Члены педагогического коллектива предварительно знакомятся с объектами, сроком, целями, формами и методами классно- обобщающего контроля в соответствии с планом работы школы. </w:t>
      </w: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По результатам классно – обобщающего контроля проводятся мини-педсоветы, совещания при директоре или его заместителях, классные часы, родительские собрания.</w:t>
      </w:r>
    </w:p>
    <w:p w:rsidR="00CE2696" w:rsidRPr="00310FBE" w:rsidRDefault="00CE2696" w:rsidP="008368DF">
      <w:pPr>
        <w:pStyle w:val="BodyText2"/>
        <w:jc w:val="both"/>
        <w:rPr>
          <w:b/>
          <w:i/>
          <w:szCs w:val="28"/>
          <w:u w:val="single"/>
        </w:rPr>
      </w:pPr>
    </w:p>
    <w:p w:rsidR="00CE2696" w:rsidRPr="006938F0" w:rsidRDefault="00CE2696" w:rsidP="008368DF">
      <w:pPr>
        <w:pStyle w:val="BodyText2"/>
        <w:numPr>
          <w:ilvl w:val="0"/>
          <w:numId w:val="2"/>
        </w:numPr>
        <w:jc w:val="both"/>
        <w:rPr>
          <w:b/>
          <w:szCs w:val="28"/>
          <w:u w:val="single"/>
        </w:rPr>
      </w:pPr>
      <w:r w:rsidRPr="006938F0">
        <w:rPr>
          <w:b/>
          <w:szCs w:val="28"/>
          <w:u w:val="single"/>
        </w:rPr>
        <w:t>Комплексный контроль.</w:t>
      </w:r>
    </w:p>
    <w:p w:rsidR="00CE2696" w:rsidRPr="00310FBE" w:rsidRDefault="00CE2696" w:rsidP="008368DF">
      <w:pPr>
        <w:pStyle w:val="BodyText2"/>
        <w:jc w:val="both"/>
        <w:rPr>
          <w:szCs w:val="28"/>
        </w:rPr>
      </w:pP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Комплексный контроль проводится с целью получения полной информации о состоянии образовательного процесса в школе в целом или по конкретной проблеме.</w:t>
      </w: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Для проведения комплексного контроля создается группа, состоящая из членов администрации образовательного учреждения, руководителей методических объединений, эффективно работающих учителей школы под руководством одного из членов администрации.</w:t>
      </w:r>
    </w:p>
    <w:p w:rsidR="00CE2696" w:rsidRPr="00310FBE" w:rsidRDefault="00CE2696" w:rsidP="008368DF">
      <w:pPr>
        <w:pStyle w:val="BodyText2"/>
        <w:ind w:left="1080" w:hanging="720"/>
        <w:jc w:val="both"/>
        <w:rPr>
          <w:szCs w:val="28"/>
        </w:rPr>
      </w:pPr>
      <w:r w:rsidRPr="00310FBE">
        <w:rPr>
          <w:szCs w:val="28"/>
        </w:rPr>
        <w:t xml:space="preserve">          Для работы в составе данной группы администрация может привлекать лучших учителей других школ, инспекторов и методистов, ученых и преподавателей ВУЗов.</w:t>
      </w:r>
    </w:p>
    <w:p w:rsidR="00CE2696" w:rsidRPr="00310FBE" w:rsidRDefault="00CE2696" w:rsidP="008368DF">
      <w:pPr>
        <w:pStyle w:val="BodyText2"/>
        <w:ind w:left="1080" w:hanging="720"/>
        <w:jc w:val="both"/>
        <w:rPr>
          <w:szCs w:val="28"/>
        </w:rPr>
      </w:pPr>
      <w:r w:rsidRPr="00310FBE">
        <w:rPr>
          <w:szCs w:val="28"/>
        </w:rPr>
        <w:t xml:space="preserve">           Члены группы должны четко определить цели, задачи, разработать план проверки, распределить обязанности между собой.</w:t>
      </w: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Перед каждым проверяющим ставится конкретная  задача, устанавливаются сроки, формы обобщения итогов комплексной проверки.</w:t>
      </w: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ее начала.</w:t>
      </w: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По результатам комплексной проверки готовится справка, на основании которой директором школы издается приказ (контроль, за исполнением которого</w:t>
      </w:r>
      <w:r>
        <w:rPr>
          <w:szCs w:val="28"/>
        </w:rPr>
        <w:t>,</w:t>
      </w:r>
      <w:r w:rsidRPr="00310FBE">
        <w:rPr>
          <w:szCs w:val="28"/>
        </w:rPr>
        <w:t xml:space="preserve"> возлагается на одного из членов администрации) и проводится заседание педагогического совета при директоре или его заместителях.</w:t>
      </w:r>
    </w:p>
    <w:p w:rsidR="00CE2696" w:rsidRPr="00310FBE" w:rsidRDefault="00CE2696" w:rsidP="008368DF">
      <w:pPr>
        <w:pStyle w:val="BodyText2"/>
        <w:numPr>
          <w:ilvl w:val="1"/>
          <w:numId w:val="2"/>
        </w:numPr>
        <w:jc w:val="both"/>
        <w:rPr>
          <w:szCs w:val="28"/>
        </w:rPr>
      </w:pPr>
      <w:r w:rsidRPr="00310FBE">
        <w:rPr>
          <w:szCs w:val="28"/>
        </w:rPr>
        <w:t>При получении положительных результатов данный приказ снимается с контроля.</w:t>
      </w:r>
    </w:p>
    <w:p w:rsidR="00CE2696" w:rsidRPr="00310FBE" w:rsidRDefault="00CE2696">
      <w:pPr>
        <w:rPr>
          <w:sz w:val="28"/>
          <w:szCs w:val="28"/>
        </w:rPr>
      </w:pPr>
    </w:p>
    <w:sectPr w:rsidR="00CE2696" w:rsidRPr="00310FBE" w:rsidSect="006C7284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696" w:rsidRDefault="00CE2696" w:rsidP="001B2F6F">
      <w:pPr>
        <w:spacing w:after="0" w:line="240" w:lineRule="auto"/>
      </w:pPr>
      <w:r>
        <w:separator/>
      </w:r>
    </w:p>
  </w:endnote>
  <w:endnote w:type="continuationSeparator" w:id="0">
    <w:p w:rsidR="00CE2696" w:rsidRDefault="00CE2696" w:rsidP="001B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696" w:rsidRDefault="00CE2696">
    <w:pPr>
      <w:pStyle w:val="Footer"/>
      <w:jc w:val="right"/>
    </w:pPr>
    <w:fldSimple w:instr="PAGE   \* MERGEFORMAT">
      <w:r>
        <w:rPr>
          <w:noProof/>
        </w:rPr>
        <w:t>10</w:t>
      </w:r>
    </w:fldSimple>
  </w:p>
  <w:p w:rsidR="00CE2696" w:rsidRDefault="00CE26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696" w:rsidRDefault="00CE2696" w:rsidP="001B2F6F">
      <w:pPr>
        <w:spacing w:after="0" w:line="240" w:lineRule="auto"/>
      </w:pPr>
      <w:r>
        <w:separator/>
      </w:r>
    </w:p>
  </w:footnote>
  <w:footnote w:type="continuationSeparator" w:id="0">
    <w:p w:rsidR="00CE2696" w:rsidRDefault="00CE2696" w:rsidP="001B2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807"/>
    <w:multiLevelType w:val="hybridMultilevel"/>
    <w:tmpl w:val="AF748D4C"/>
    <w:lvl w:ilvl="0" w:tplc="7F4E6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56A0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D543F1"/>
    <w:multiLevelType w:val="multilevel"/>
    <w:tmpl w:val="4898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2">
    <w:nsid w:val="4255749F"/>
    <w:multiLevelType w:val="multilevel"/>
    <w:tmpl w:val="8348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5C3747C"/>
    <w:multiLevelType w:val="hybridMultilevel"/>
    <w:tmpl w:val="9C0E46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D02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927"/>
    <w:rsid w:val="00147649"/>
    <w:rsid w:val="00165E38"/>
    <w:rsid w:val="001917DA"/>
    <w:rsid w:val="001B2F6F"/>
    <w:rsid w:val="00211CF0"/>
    <w:rsid w:val="00310FBE"/>
    <w:rsid w:val="0031745C"/>
    <w:rsid w:val="003D45BC"/>
    <w:rsid w:val="0059300B"/>
    <w:rsid w:val="00626927"/>
    <w:rsid w:val="006938F0"/>
    <w:rsid w:val="006A07F6"/>
    <w:rsid w:val="006A39E3"/>
    <w:rsid w:val="006C7284"/>
    <w:rsid w:val="00754DDA"/>
    <w:rsid w:val="00824F04"/>
    <w:rsid w:val="008368DF"/>
    <w:rsid w:val="00901247"/>
    <w:rsid w:val="00937B78"/>
    <w:rsid w:val="009659AD"/>
    <w:rsid w:val="009C2452"/>
    <w:rsid w:val="00A40D06"/>
    <w:rsid w:val="00AB0DD8"/>
    <w:rsid w:val="00BA74CF"/>
    <w:rsid w:val="00C272E5"/>
    <w:rsid w:val="00C958FB"/>
    <w:rsid w:val="00CE2696"/>
    <w:rsid w:val="00DA57FF"/>
    <w:rsid w:val="00E90F53"/>
    <w:rsid w:val="00EA482B"/>
    <w:rsid w:val="00F14A97"/>
    <w:rsid w:val="00FA1303"/>
    <w:rsid w:val="00FD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E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rsid w:val="008368D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368DF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1B2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2F6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2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2F6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2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F6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A39E3"/>
    <w:rPr>
      <w:lang w:eastAsia="en-US"/>
    </w:rPr>
  </w:style>
  <w:style w:type="paragraph" w:customStyle="1" w:styleId="1">
    <w:name w:val="Без интервала1"/>
    <w:uiPriority w:val="99"/>
    <w:rsid w:val="00310FBE"/>
    <w:rPr>
      <w:rFonts w:eastAsia="Times New Roman"/>
    </w:rPr>
  </w:style>
  <w:style w:type="paragraph" w:customStyle="1" w:styleId="Default">
    <w:name w:val="Default"/>
    <w:uiPriority w:val="99"/>
    <w:rsid w:val="00310FB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02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10</Pages>
  <Words>2734</Words>
  <Characters>15590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 </dc:title>
  <dc:subject/>
  <dc:creator>User</dc:creator>
  <cp:keywords/>
  <dc:description/>
  <cp:lastModifiedBy>ветер</cp:lastModifiedBy>
  <cp:revision>2</cp:revision>
  <cp:lastPrinted>2015-05-21T08:48:00Z</cp:lastPrinted>
  <dcterms:created xsi:type="dcterms:W3CDTF">2017-05-03T20:25:00Z</dcterms:created>
  <dcterms:modified xsi:type="dcterms:W3CDTF">2017-05-03T20:25:00Z</dcterms:modified>
</cp:coreProperties>
</file>