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EC" w:rsidRDefault="00E13FEC">
      <w:pPr>
        <w:rPr>
          <w:color w:val="4A4A4A"/>
          <w:sz w:val="28"/>
          <w:szCs w:val="28"/>
          <w:shd w:val="clear" w:color="auto" w:fill="FFFFFF"/>
        </w:rPr>
      </w:pPr>
      <w:r w:rsidRPr="00E13FEC">
        <w:rPr>
          <w:b/>
          <w:sz w:val="28"/>
          <w:szCs w:val="28"/>
        </w:rPr>
        <w:t>08.04. 2020 г</w:t>
      </w:r>
      <w:r>
        <w:t xml:space="preserve">            Тема    </w:t>
      </w:r>
      <w:r w:rsidRPr="00C44DD9">
        <w:rPr>
          <w:color w:val="4A4A4A"/>
          <w:sz w:val="28"/>
          <w:szCs w:val="28"/>
          <w:shd w:val="clear" w:color="auto" w:fill="FFFFFF"/>
        </w:rPr>
        <w:t>Игры с</w:t>
      </w:r>
      <w:r>
        <w:rPr>
          <w:color w:val="4A4A4A"/>
          <w:sz w:val="28"/>
          <w:szCs w:val="28"/>
          <w:shd w:val="clear" w:color="auto" w:fill="FFFFFF"/>
        </w:rPr>
        <w:t xml:space="preserve"> </w:t>
      </w:r>
      <w:r w:rsidRPr="00C44DD9">
        <w:rPr>
          <w:color w:val="4A4A4A"/>
          <w:sz w:val="28"/>
          <w:szCs w:val="28"/>
          <w:shd w:val="clear" w:color="auto" w:fill="FFFFFF"/>
        </w:rPr>
        <w:t>бегом. Теория. Игра «Охотники и сторож». «Лабиринт»</w:t>
      </w:r>
      <w:r>
        <w:rPr>
          <w:color w:val="4A4A4A"/>
          <w:sz w:val="28"/>
          <w:szCs w:val="28"/>
          <w:shd w:val="clear" w:color="auto" w:fill="FFFFFF"/>
        </w:rPr>
        <w:t xml:space="preserve">  </w:t>
      </w:r>
    </w:p>
    <w:p w:rsidR="002E7474" w:rsidRDefault="00E13FEC">
      <w:pPr>
        <w:rPr>
          <w:color w:val="4A4A4A"/>
          <w:sz w:val="28"/>
          <w:szCs w:val="28"/>
          <w:shd w:val="clear" w:color="auto" w:fill="FFFFFF"/>
        </w:rPr>
      </w:pPr>
      <w:r>
        <w:rPr>
          <w:color w:val="4A4A4A"/>
          <w:sz w:val="28"/>
          <w:szCs w:val="28"/>
          <w:shd w:val="clear" w:color="auto" w:fill="FFFFFF"/>
        </w:rPr>
        <w:t>Выучить правила игры.</w:t>
      </w:r>
    </w:p>
    <w:p w:rsidR="00E13FEC" w:rsidRPr="00E13FEC" w:rsidRDefault="00E13FEC" w:rsidP="00E13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DD9">
        <w:rPr>
          <w:color w:val="4A4A4A"/>
          <w:sz w:val="28"/>
          <w:szCs w:val="28"/>
          <w:shd w:val="clear" w:color="auto" w:fill="FFFFFF"/>
        </w:rPr>
        <w:t xml:space="preserve">«Охотники и сторож». </w:t>
      </w:r>
      <w:r>
        <w:rPr>
          <w:color w:val="4A4A4A"/>
          <w:sz w:val="28"/>
          <w:szCs w:val="28"/>
          <w:shd w:val="clear" w:color="auto" w:fill="FFFFFF"/>
        </w:rPr>
        <w:t xml:space="preserve">    </w:t>
      </w:r>
      <w:r w:rsidRPr="00E13F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Ход игры. </w:t>
      </w:r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числа </w:t>
      </w:r>
      <w:proofErr w:type="gramStart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играющих</w:t>
      </w:r>
      <w:proofErr w:type="gramEnd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выбирается охотник и сторож. Сторож становится посреди площадки. Возле него чертят круг диаметром в 2 м. Остальные играющие («звери») разбегаются по площадке в </w:t>
      </w:r>
      <w:hyperlink r:id="rId5" w:history="1">
        <w:r w:rsidRPr="00E13FEC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разных направлениях</w:t>
        </w:r>
      </w:hyperlink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Охотник гонится за ними, стараясь кого-либо запятнать. </w:t>
      </w:r>
      <w:proofErr w:type="gramStart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Пойманные</w:t>
      </w:r>
      <w:proofErr w:type="gramEnd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отводятся в круг под охрану сторожу. Их можно выручить. Для этого достаточно ударить стоящего в кругу по вытянутой руке (переходить за линию круга </w:t>
      </w:r>
      <w:proofErr w:type="gramStart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пойманные</w:t>
      </w:r>
      <w:proofErr w:type="gramEnd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могут). Но если сторож или охотник запятнает </w:t>
      </w:r>
      <w:proofErr w:type="gramStart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выручающего</w:t>
      </w:r>
      <w:proofErr w:type="gramEnd"/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, он сам отправляется в круг.</w:t>
      </w:r>
    </w:p>
    <w:p w:rsidR="00E13FEC" w:rsidRPr="00E13FEC" w:rsidRDefault="00E13FEC" w:rsidP="00E13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FEC">
        <w:rPr>
          <w:rFonts w:ascii="Times New Roman" w:eastAsia="Times New Roman" w:hAnsi="Times New Roman" w:cs="Times New Roman"/>
          <w:color w:val="000000"/>
          <w:sz w:val="24"/>
          <w:szCs w:val="24"/>
        </w:rPr>
        <w:t>Вырученные «звери» убегают и присоединяются к остальным. Игра прекращается по усмотрению руководителя.</w:t>
      </w:r>
    </w:p>
    <w:p w:rsidR="00E13FEC" w:rsidRDefault="00E13FEC"/>
    <w:p w:rsidR="00E13FEC" w:rsidRDefault="00E13FEC" w:rsidP="00E13FEC">
      <w:pPr>
        <w:rPr>
          <w:color w:val="4A4A4A"/>
          <w:sz w:val="28"/>
          <w:szCs w:val="28"/>
          <w:shd w:val="clear" w:color="auto" w:fill="FFFFFF"/>
        </w:rPr>
      </w:pPr>
      <w:r w:rsidRPr="00C44DD9">
        <w:rPr>
          <w:color w:val="4A4A4A"/>
          <w:sz w:val="28"/>
          <w:szCs w:val="28"/>
          <w:shd w:val="clear" w:color="auto" w:fill="FFFFFF"/>
        </w:rPr>
        <w:t>«Лабиринт»</w:t>
      </w:r>
      <w:bookmarkStart w:id="0" w:name="_GoBack"/>
      <w:bookmarkEnd w:id="0"/>
    </w:p>
    <w:p w:rsidR="00E13FEC" w:rsidRPr="00E13FEC" w:rsidRDefault="00E13FEC" w:rsidP="00E13FEC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Verdana" w:hAnsi="Verdana"/>
          <w:color w:val="333333"/>
        </w:rPr>
      </w:pPr>
      <w:r w:rsidRPr="00E13FEC">
        <w:rPr>
          <w:rFonts w:ascii="Verdana" w:hAnsi="Verdana"/>
          <w:color w:val="333333"/>
        </w:rPr>
        <w:t>Лабиринт – разновидность пятнашек. Два человека - водящие – кошка и мышка. Участники стоят упорядоченно, расставив руки в стороны, лицом в одну сторону (образуя коридоры). По команде ведущего (либо хлопок, либо свисток) все участники поворачиваются обратно. Кошке и мышке разрешается бегать только по коридорам.</w:t>
      </w:r>
    </w:p>
    <w:p w:rsidR="00E13FEC" w:rsidRPr="00E13FEC" w:rsidRDefault="00E13FEC" w:rsidP="00E13FEC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Verdana" w:hAnsi="Verdana"/>
          <w:color w:val="333333"/>
        </w:rPr>
      </w:pPr>
      <w:r w:rsidRPr="00E13FEC">
        <w:rPr>
          <w:rFonts w:ascii="Verdana" w:hAnsi="Verdana"/>
          <w:color w:val="333333"/>
        </w:rPr>
        <w:t xml:space="preserve">Если кошка поймала мышку, то они меняются ролями, либо с кем-то из </w:t>
      </w:r>
      <w:proofErr w:type="gramStart"/>
      <w:r w:rsidRPr="00E13FEC">
        <w:rPr>
          <w:rFonts w:ascii="Verdana" w:hAnsi="Verdana"/>
          <w:color w:val="333333"/>
        </w:rPr>
        <w:t>стоящих</w:t>
      </w:r>
      <w:proofErr w:type="gramEnd"/>
      <w:r w:rsidRPr="00E13FEC">
        <w:rPr>
          <w:rFonts w:ascii="Verdana" w:hAnsi="Verdana"/>
          <w:color w:val="333333"/>
        </w:rPr>
        <w:t xml:space="preserve"> в лабиринте.</w:t>
      </w:r>
    </w:p>
    <w:p w:rsidR="00E13FEC" w:rsidRDefault="00E13FEC"/>
    <w:sectPr w:rsidR="00E1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57"/>
    <w:rsid w:val="002E7474"/>
    <w:rsid w:val="007F7E57"/>
    <w:rsid w:val="00E1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hdocs.ru/individualenaya-traektoriya-razvitiya-stroitsya-na-dvuh-razni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2020-04-05T12:29:00Z</dcterms:created>
  <dcterms:modified xsi:type="dcterms:W3CDTF">2020-04-05T12:33:00Z</dcterms:modified>
</cp:coreProperties>
</file>