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9A0" w:rsidRDefault="00DE3917" w:rsidP="00DE391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17. </w:t>
      </w:r>
      <w:r w:rsidR="00D139A0" w:rsidRPr="00D139A0">
        <w:rPr>
          <w:b/>
          <w:sz w:val="28"/>
          <w:szCs w:val="28"/>
        </w:rPr>
        <w:t>04.2020 г</w:t>
      </w:r>
      <w:r w:rsidR="00D139A0" w:rsidRPr="00D139A0">
        <w:rPr>
          <w:sz w:val="28"/>
          <w:szCs w:val="28"/>
        </w:rPr>
        <w:t xml:space="preserve">   Тема    </w:t>
      </w:r>
    </w:p>
    <w:p w:rsidR="00D139A0" w:rsidRDefault="00B43013">
      <w:pPr>
        <w:rPr>
          <w:sz w:val="28"/>
          <w:szCs w:val="28"/>
        </w:rPr>
      </w:pPr>
      <w:r>
        <w:rPr>
          <w:sz w:val="28"/>
          <w:szCs w:val="28"/>
        </w:rPr>
        <w:t>Эстафета «Ведерко с водой»</w:t>
      </w:r>
      <w:r w:rsidRPr="00B430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B43013">
        <w:rPr>
          <w:sz w:val="28"/>
          <w:szCs w:val="28"/>
        </w:rPr>
        <w:t>Эстафета с ведением мяча</w:t>
      </w:r>
      <w:r>
        <w:rPr>
          <w:sz w:val="28"/>
          <w:szCs w:val="28"/>
        </w:rPr>
        <w:t xml:space="preserve"> </w:t>
      </w:r>
    </w:p>
    <w:p w:rsidR="00D139A0" w:rsidRPr="00B43013" w:rsidRDefault="00DE3917">
      <w:pPr>
        <w:rPr>
          <w:color w:val="000000"/>
          <w:sz w:val="28"/>
          <w:szCs w:val="28"/>
          <w:shd w:val="clear" w:color="auto" w:fill="FFFFFF"/>
        </w:rPr>
      </w:pPr>
      <w:r w:rsidRPr="00B43013">
        <w:rPr>
          <w:color w:val="000000"/>
          <w:sz w:val="28"/>
          <w:szCs w:val="28"/>
          <w:shd w:val="clear" w:color="auto" w:fill="FFFFFF"/>
        </w:rPr>
        <w:t xml:space="preserve">У  </w:t>
      </w:r>
      <w:r w:rsidRPr="00B43013">
        <w:rPr>
          <w:color w:val="000000"/>
          <w:sz w:val="28"/>
          <w:szCs w:val="28"/>
          <w:shd w:val="clear" w:color="auto" w:fill="FFFFFF"/>
        </w:rPr>
        <w:t xml:space="preserve">участника в руке стакан из пластиковой бутылки, а в другой руке мяч. Бег от старта к фишке, ведя мяч ногой и держа стакан в руке. Выигрывает та </w:t>
      </w:r>
      <w:proofErr w:type="gramStart"/>
      <w:r w:rsidRPr="00B43013">
        <w:rPr>
          <w:color w:val="000000"/>
          <w:sz w:val="28"/>
          <w:szCs w:val="28"/>
          <w:shd w:val="clear" w:color="auto" w:fill="FFFFFF"/>
        </w:rPr>
        <w:t>команда</w:t>
      </w:r>
      <w:proofErr w:type="gramEnd"/>
      <w:r w:rsidRPr="00B43013">
        <w:rPr>
          <w:color w:val="000000"/>
          <w:sz w:val="28"/>
          <w:szCs w:val="28"/>
          <w:shd w:val="clear" w:color="auto" w:fill="FFFFFF"/>
        </w:rPr>
        <w:t xml:space="preserve"> у которой в стакане будет больше воды.</w:t>
      </w:r>
    </w:p>
    <w:p w:rsidR="00B43013" w:rsidRPr="00B43013" w:rsidRDefault="00B43013">
      <w:pPr>
        <w:rPr>
          <w:sz w:val="28"/>
          <w:szCs w:val="28"/>
        </w:rPr>
      </w:pPr>
      <w:r w:rsidRPr="00B43013">
        <w:rPr>
          <w:sz w:val="28"/>
          <w:szCs w:val="28"/>
        </w:rPr>
        <w:t xml:space="preserve">Эстафета с ведением мяча» </w:t>
      </w:r>
      <w:proofErr w:type="gramStart"/>
      <w:r w:rsidRPr="00B43013">
        <w:rPr>
          <w:sz w:val="28"/>
          <w:szCs w:val="28"/>
        </w:rPr>
        <w:t>Играющие</w:t>
      </w:r>
      <w:proofErr w:type="gramEnd"/>
      <w:r w:rsidRPr="00B43013">
        <w:rPr>
          <w:sz w:val="28"/>
          <w:szCs w:val="28"/>
        </w:rPr>
        <w:t xml:space="preserve"> в двух колоннах, выстраиваются параллельно друг другу у лицевой линий. По сигналу первые ведут мяч вперед до противоположной стороны (до отмеченного места), останавливаются, бросают мяч двумя руками в стену, ловят его, и ведут мяч обратно. На расстоянии 3-4 м от колонны они останавливаются, передают мяч двумя руками от груди очередному игроку и сами становятся в конец колонны. Команда, закончившая ведение быстрее, выигрывает. Можно на пути ведения расставить булавы, тогда игроки должны вести мяч, обводя их.</w:t>
      </w:r>
    </w:p>
    <w:p w:rsidR="00B43013" w:rsidRPr="00B43013" w:rsidRDefault="00B43013">
      <w:pPr>
        <w:rPr>
          <w:sz w:val="28"/>
          <w:szCs w:val="28"/>
        </w:rPr>
      </w:pPr>
      <w:bookmarkStart w:id="0" w:name="_GoBack"/>
      <w:bookmarkEnd w:id="0"/>
    </w:p>
    <w:sectPr w:rsidR="00B43013" w:rsidRPr="00B43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30D"/>
    <w:rsid w:val="002E7474"/>
    <w:rsid w:val="00B43013"/>
    <w:rsid w:val="00D139A0"/>
    <w:rsid w:val="00DE3917"/>
    <w:rsid w:val="00FE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3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3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2020-04-05T12:21:00Z</dcterms:created>
  <dcterms:modified xsi:type="dcterms:W3CDTF">2020-04-09T16:37:00Z</dcterms:modified>
</cp:coreProperties>
</file>