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5721"/>
      </w:tblGrid>
      <w:tr w:rsidR="00AE34FA" w:rsidRPr="00852E86" w:rsidTr="00AE34FA">
        <w:tc>
          <w:tcPr>
            <w:tcW w:w="1635" w:type="dxa"/>
          </w:tcPr>
          <w:p w:rsidR="00AE34FA" w:rsidRPr="00852E86" w:rsidRDefault="00AE34FA" w:rsidP="00A6202F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13.04</w:t>
            </w:r>
          </w:p>
        </w:tc>
        <w:tc>
          <w:tcPr>
            <w:tcW w:w="5721" w:type="dxa"/>
          </w:tcPr>
          <w:p w:rsidR="00AE34FA" w:rsidRPr="00852E86" w:rsidRDefault="00AE34FA" w:rsidP="00A6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Броски в цель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91</w:t>
            </w:r>
          </w:p>
        </w:tc>
      </w:tr>
      <w:tr w:rsidR="00AE34FA" w:rsidRPr="00852E86" w:rsidTr="00AE34FA">
        <w:tc>
          <w:tcPr>
            <w:tcW w:w="1635" w:type="dxa"/>
          </w:tcPr>
          <w:p w:rsidR="00AE34FA" w:rsidRPr="00852E86" w:rsidRDefault="00AE34FA" w:rsidP="00A6202F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16.04</w:t>
            </w:r>
          </w:p>
        </w:tc>
        <w:tc>
          <w:tcPr>
            <w:tcW w:w="5721" w:type="dxa"/>
          </w:tcPr>
          <w:p w:rsidR="00AE34FA" w:rsidRPr="00852E86" w:rsidRDefault="00AE34FA" w:rsidP="00A6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Ловля и передача мяча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92-93</w:t>
            </w:r>
          </w:p>
        </w:tc>
      </w:tr>
      <w:tr w:rsidR="00AE34FA" w:rsidRPr="00852E86" w:rsidTr="00AE34FA">
        <w:tc>
          <w:tcPr>
            <w:tcW w:w="1635" w:type="dxa"/>
          </w:tcPr>
          <w:p w:rsidR="00AE34FA" w:rsidRPr="00852E86" w:rsidRDefault="00AE34FA" w:rsidP="00A6202F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17.04</w:t>
            </w:r>
          </w:p>
        </w:tc>
        <w:tc>
          <w:tcPr>
            <w:tcW w:w="5721" w:type="dxa"/>
          </w:tcPr>
          <w:p w:rsidR="00AE34FA" w:rsidRPr="00852E86" w:rsidRDefault="00AE34FA" w:rsidP="00A6202F">
            <w:pPr>
              <w:rPr>
                <w:sz w:val="28"/>
                <w:szCs w:val="28"/>
              </w:rPr>
            </w:pPr>
            <w:r w:rsidRPr="00852E86">
              <w:rPr>
                <w:sz w:val="28"/>
                <w:szCs w:val="28"/>
              </w:rPr>
              <w:t>Техника безопасност</w:t>
            </w:r>
            <w:r>
              <w:rPr>
                <w:sz w:val="28"/>
                <w:szCs w:val="28"/>
              </w:rPr>
              <w:t xml:space="preserve">и на уроках по легкой атлетике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95-96 .Д/з ответы на вопросы</w:t>
            </w:r>
            <w:bookmarkStart w:id="0" w:name="_GoBack"/>
            <w:bookmarkEnd w:id="0"/>
          </w:p>
        </w:tc>
      </w:tr>
    </w:tbl>
    <w:p w:rsidR="00D72852" w:rsidRDefault="00D72852"/>
    <w:sectPr w:rsidR="00D72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60"/>
    <w:rsid w:val="000A0160"/>
    <w:rsid w:val="00AE34FA"/>
    <w:rsid w:val="00D7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4F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4F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2020-04-09T08:04:00Z</dcterms:created>
  <dcterms:modified xsi:type="dcterms:W3CDTF">2020-04-09T08:06:00Z</dcterms:modified>
</cp:coreProperties>
</file>